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B8" w:rsidRPr="005E20B8" w:rsidRDefault="005E20B8" w:rsidP="005E20B8">
      <w:pPr>
        <w:spacing w:after="0" w:line="525" w:lineRule="atLeast"/>
        <w:jc w:val="center"/>
        <w:outlineLvl w:val="0"/>
        <w:rPr>
          <w:rFonts w:ascii="Times New Roman" w:eastAsia="Times New Roman" w:hAnsi="Times New Roman" w:cs="Times New Roman"/>
          <w:b/>
          <w:bCs/>
          <w:caps/>
          <w:color w:val="3B3B3B"/>
          <w:spacing w:val="7"/>
          <w:kern w:val="36"/>
          <w:sz w:val="20"/>
          <w:szCs w:val="20"/>
          <w:lang w:eastAsia="ru-RU"/>
        </w:rPr>
      </w:pPr>
      <w:r w:rsidRPr="005E20B8">
        <w:rPr>
          <w:rFonts w:ascii="Times New Roman" w:eastAsia="Times New Roman" w:hAnsi="Times New Roman" w:cs="Times New Roman"/>
          <w:b/>
          <w:bCs/>
          <w:caps/>
          <w:color w:val="3B3B3B"/>
          <w:spacing w:val="7"/>
          <w:kern w:val="36"/>
          <w:sz w:val="20"/>
          <w:szCs w:val="20"/>
          <w:lang w:eastAsia="ru-RU"/>
        </w:rPr>
        <w:t>ДОГОВОР ПУБЛИЧНОЙ ОФЕРТЫ</w:t>
      </w:r>
    </w:p>
    <w:p w:rsidR="005E20B8" w:rsidRPr="005E20B8" w:rsidRDefault="005E20B8" w:rsidP="005E20B8">
      <w:pPr>
        <w:spacing w:after="0" w:line="240" w:lineRule="auto"/>
        <w:contextualSpacing/>
        <w:jc w:val="center"/>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по оказанию услуг бронирования, оформления и продажи авиабилетов и дополнительн</w:t>
      </w:r>
      <w:r w:rsidRPr="003007ED">
        <w:rPr>
          <w:rFonts w:ascii="Times New Roman" w:eastAsia="Times New Roman" w:hAnsi="Times New Roman" w:cs="Times New Roman"/>
          <w:color w:val="3B3B3B"/>
          <w:sz w:val="20"/>
          <w:szCs w:val="20"/>
          <w:lang w:eastAsia="ru-RU"/>
        </w:rPr>
        <w:t>ых услуг авиакомпаний на сайте ООО «СВТранс»</w:t>
      </w:r>
    </w:p>
    <w:p w:rsidR="005E20B8" w:rsidRPr="005E20B8" w:rsidRDefault="005E20B8" w:rsidP="005E20B8">
      <w:pPr>
        <w:spacing w:after="0" w:line="240" w:lineRule="auto"/>
        <w:jc w:val="both"/>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 </w:t>
      </w:r>
    </w:p>
    <w:p w:rsidR="005E20B8" w:rsidRPr="005E20B8" w:rsidRDefault="005E20B8" w:rsidP="00F87FC8">
      <w:pPr>
        <w:spacing w:after="0" w:line="240" w:lineRule="auto"/>
        <w:contextualSpacing/>
        <w:jc w:val="center"/>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1. ОБЩИЕ ПОЛОЖЕНИЯ</w:t>
      </w:r>
    </w:p>
    <w:p w:rsidR="00E17919" w:rsidRPr="003007ED" w:rsidRDefault="005E20B8" w:rsidP="00F87FC8">
      <w:pPr>
        <w:spacing w:after="0" w:line="240" w:lineRule="auto"/>
        <w:contextualSpacing/>
        <w:jc w:val="both"/>
        <w:rPr>
          <w:rFonts w:ascii="Times New Roman" w:eastAsia="Times New Roman" w:hAnsi="Times New Roman" w:cs="Times New Roman"/>
          <w:b/>
          <w:bCs/>
          <w:color w:val="3B3B3B"/>
          <w:sz w:val="20"/>
          <w:szCs w:val="20"/>
          <w:u w:val="single"/>
          <w:lang w:eastAsia="ru-RU"/>
        </w:rPr>
      </w:pPr>
      <w:r w:rsidRPr="005E20B8">
        <w:rPr>
          <w:rFonts w:ascii="Times New Roman" w:eastAsia="Times New Roman" w:hAnsi="Times New Roman" w:cs="Times New Roman"/>
          <w:color w:val="3B3B3B"/>
          <w:sz w:val="20"/>
          <w:szCs w:val="20"/>
          <w:lang w:eastAsia="ru-RU"/>
        </w:rPr>
        <w:t xml:space="preserve">1.1. Настоящий Договор публичной оферты (далее – Оферта, Договор) представляет собой официальное предложение </w:t>
      </w:r>
      <w:r w:rsidR="00BF3932">
        <w:rPr>
          <w:rFonts w:ascii="Times New Roman" w:eastAsia="Times New Roman" w:hAnsi="Times New Roman" w:cs="Times New Roman"/>
          <w:color w:val="3B3B3B"/>
          <w:sz w:val="20"/>
          <w:szCs w:val="20"/>
          <w:lang w:eastAsia="ru-RU"/>
        </w:rPr>
        <w:t>Общества с</w:t>
      </w:r>
      <w:r w:rsidR="00E17919" w:rsidRPr="003007ED">
        <w:rPr>
          <w:rFonts w:ascii="Times New Roman" w:eastAsia="Times New Roman" w:hAnsi="Times New Roman" w:cs="Times New Roman"/>
          <w:color w:val="3B3B3B"/>
          <w:sz w:val="20"/>
          <w:szCs w:val="20"/>
          <w:lang w:eastAsia="ru-RU"/>
        </w:rPr>
        <w:t xml:space="preserve"> ограниченной ответственностью</w:t>
      </w:r>
      <w:r w:rsidRPr="005E20B8">
        <w:rPr>
          <w:rFonts w:ascii="Times New Roman" w:eastAsia="Times New Roman" w:hAnsi="Times New Roman" w:cs="Times New Roman"/>
          <w:color w:val="3B3B3B"/>
          <w:sz w:val="20"/>
          <w:szCs w:val="20"/>
          <w:lang w:eastAsia="ru-RU"/>
        </w:rPr>
        <w:t xml:space="preserve"> «</w:t>
      </w:r>
      <w:r w:rsidR="00E17919" w:rsidRPr="003007ED">
        <w:rPr>
          <w:rFonts w:ascii="Times New Roman" w:eastAsia="Times New Roman" w:hAnsi="Times New Roman" w:cs="Times New Roman"/>
          <w:color w:val="3B3B3B"/>
          <w:sz w:val="20"/>
          <w:szCs w:val="20"/>
          <w:lang w:eastAsia="ru-RU"/>
        </w:rPr>
        <w:t>СВТранс</w:t>
      </w:r>
      <w:r w:rsidRPr="005E20B8">
        <w:rPr>
          <w:rFonts w:ascii="Times New Roman" w:eastAsia="Times New Roman" w:hAnsi="Times New Roman" w:cs="Times New Roman"/>
          <w:color w:val="3B3B3B"/>
          <w:sz w:val="20"/>
          <w:szCs w:val="20"/>
          <w:lang w:eastAsia="ru-RU"/>
        </w:rPr>
        <w:t>» «далее – Агентство» заключить договор на изложенных ниже условиях на сайте </w:t>
      </w:r>
      <w:r w:rsidR="00E17919" w:rsidRPr="003007ED">
        <w:rPr>
          <w:rStyle w:val="a5"/>
          <w:rFonts w:ascii="Arial" w:hAnsi="Arial" w:cs="Arial"/>
          <w:color w:val="333333"/>
          <w:sz w:val="20"/>
          <w:szCs w:val="20"/>
          <w:shd w:val="clear" w:color="auto" w:fill="FFFFFF"/>
        </w:rPr>
        <w:t> </w:t>
      </w:r>
      <w:hyperlink r:id="rId5" w:tgtFrame="_blank" w:history="1">
        <w:r w:rsidR="00E17919" w:rsidRPr="003007ED">
          <w:rPr>
            <w:rFonts w:ascii="Times New Roman" w:eastAsia="Times New Roman" w:hAnsi="Times New Roman" w:cs="Times New Roman"/>
            <w:color w:val="3B3B3B"/>
            <w:sz w:val="20"/>
            <w:szCs w:val="20"/>
            <w:u w:val="single"/>
            <w:lang w:eastAsia="ru-RU"/>
          </w:rPr>
          <w:t>www.svtrans14.ru</w:t>
        </w:r>
      </w:hyperlink>
      <w:r w:rsidR="00E17919" w:rsidRPr="003007ED">
        <w:rPr>
          <w:rFonts w:ascii="Times New Roman" w:eastAsia="Times New Roman" w:hAnsi="Times New Roman" w:cs="Times New Roman"/>
          <w:b/>
          <w:bCs/>
          <w:color w:val="3B3B3B"/>
          <w:sz w:val="20"/>
          <w:szCs w:val="20"/>
          <w:u w:val="single"/>
          <w:lang w:eastAsia="ru-RU"/>
        </w:rPr>
        <w:t xml:space="preserve"> </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1.2. Принятие (акцепт) данной Оферты означает полное и безоговорочное принятие Заказчиком всех условий без каких-либо исключений и/или ограничений и приравнивается к заключению сторонами двухстороннего письменного договора на условиях, которые изложены ниже в этой Оферте.</w:t>
      </w:r>
    </w:p>
    <w:p w:rsidR="005E20B8" w:rsidRPr="003305E0" w:rsidRDefault="005E20B8" w:rsidP="00F87FC8">
      <w:pPr>
        <w:spacing w:after="0" w:line="240" w:lineRule="auto"/>
        <w:contextualSpacing/>
        <w:jc w:val="both"/>
        <w:rPr>
          <w:rFonts w:ascii="Times New Roman" w:eastAsia="Times New Roman" w:hAnsi="Times New Roman" w:cs="Times New Roman"/>
          <w:sz w:val="20"/>
          <w:szCs w:val="20"/>
          <w:lang w:eastAsia="ru-RU"/>
        </w:rPr>
      </w:pPr>
      <w:r w:rsidRPr="005E20B8">
        <w:rPr>
          <w:rFonts w:ascii="Times New Roman" w:eastAsia="Times New Roman" w:hAnsi="Times New Roman" w:cs="Times New Roman"/>
          <w:color w:val="3B3B3B"/>
          <w:sz w:val="20"/>
          <w:szCs w:val="20"/>
          <w:lang w:eastAsia="ru-RU"/>
        </w:rPr>
        <w:t xml:space="preserve">1.3. Данный Договор публичной оферты по оказанию услуг бронирования, оформления и продажи авиабилетов и дополнительных услуг авиакомпаний на сайте (Оферта) </w:t>
      </w:r>
      <w:r w:rsidRPr="003305E0">
        <w:rPr>
          <w:rFonts w:ascii="Times New Roman" w:eastAsia="Times New Roman" w:hAnsi="Times New Roman" w:cs="Times New Roman"/>
          <w:sz w:val="20"/>
          <w:szCs w:val="20"/>
          <w:lang w:eastAsia="ru-RU"/>
        </w:rPr>
        <w:t>считается заключенным (акцептированным) с момента</w:t>
      </w:r>
      <w:r w:rsidR="003305E0" w:rsidRPr="003305E0">
        <w:rPr>
          <w:rFonts w:ascii="Times New Roman" w:eastAsia="Times New Roman" w:hAnsi="Times New Roman" w:cs="Times New Roman"/>
          <w:sz w:val="20"/>
          <w:szCs w:val="20"/>
          <w:lang w:eastAsia="ru-RU"/>
        </w:rPr>
        <w:t xml:space="preserve"> совершения </w:t>
      </w:r>
      <w:r w:rsidR="00325A48">
        <w:rPr>
          <w:rFonts w:ascii="Times New Roman" w:eastAsia="Times New Roman" w:hAnsi="Times New Roman" w:cs="Times New Roman"/>
          <w:sz w:val="20"/>
          <w:szCs w:val="20"/>
          <w:lang w:eastAsia="ru-RU"/>
        </w:rPr>
        <w:t xml:space="preserve"> Пользователем </w:t>
      </w:r>
      <w:r w:rsidRPr="003305E0">
        <w:rPr>
          <w:rFonts w:ascii="Times New Roman" w:eastAsia="Times New Roman" w:hAnsi="Times New Roman" w:cs="Times New Roman"/>
          <w:sz w:val="20"/>
          <w:szCs w:val="20"/>
          <w:lang w:eastAsia="ru-RU"/>
        </w:rPr>
        <w:t xml:space="preserve"> </w:t>
      </w:r>
      <w:r w:rsidR="003305E0" w:rsidRPr="003305E0">
        <w:rPr>
          <w:rFonts w:ascii="Times New Roman" w:eastAsia="Times New Roman" w:hAnsi="Times New Roman" w:cs="Times New Roman"/>
          <w:sz w:val="20"/>
          <w:szCs w:val="20"/>
          <w:lang w:eastAsia="ru-RU"/>
        </w:rPr>
        <w:t xml:space="preserve">бронирования </w:t>
      </w:r>
      <w:r w:rsidRPr="003305E0">
        <w:rPr>
          <w:rFonts w:ascii="Times New Roman" w:eastAsia="Times New Roman" w:hAnsi="Times New Roman" w:cs="Times New Roman"/>
          <w:sz w:val="20"/>
          <w:szCs w:val="20"/>
          <w:lang w:eastAsia="ru-RU"/>
        </w:rPr>
        <w:t xml:space="preserve"> на Сайте (п.3.1 Договора).</w:t>
      </w:r>
    </w:p>
    <w:p w:rsidR="004D7DBC" w:rsidRPr="00B12004" w:rsidRDefault="005E20B8" w:rsidP="00B12004">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lang w:eastAsia="ru-RU"/>
        </w:rPr>
        <w:t xml:space="preserve">1.4. </w:t>
      </w:r>
      <w:proofErr w:type="gramStart"/>
      <w:r w:rsidRPr="005E20B8">
        <w:rPr>
          <w:rFonts w:ascii="Times New Roman" w:eastAsia="Times New Roman" w:hAnsi="Times New Roman" w:cs="Times New Roman"/>
          <w:color w:val="3B3B3B"/>
          <w:lang w:eastAsia="ru-RU"/>
        </w:rPr>
        <w:t xml:space="preserve">В случае принятия изложенных ниже условий, Пользователь производит акцепт оферты путем проставления </w:t>
      </w:r>
      <w:r w:rsidRPr="00B12004">
        <w:rPr>
          <w:rFonts w:ascii="Times New Roman" w:eastAsia="Times New Roman" w:hAnsi="Times New Roman" w:cs="Times New Roman"/>
          <w:color w:val="3B3B3B"/>
          <w:sz w:val="20"/>
          <w:szCs w:val="20"/>
          <w:lang w:eastAsia="ru-RU"/>
        </w:rPr>
        <w:t>отметки в виде «галочки» в графе</w:t>
      </w:r>
      <w:r w:rsidR="004D7DBC" w:rsidRPr="00B12004">
        <w:rPr>
          <w:rFonts w:ascii="Times New Roman" w:eastAsia="Times New Roman" w:hAnsi="Times New Roman" w:cs="Times New Roman"/>
          <w:color w:val="3B3B3B"/>
          <w:sz w:val="20"/>
          <w:szCs w:val="20"/>
          <w:lang w:eastAsia="ru-RU"/>
        </w:rPr>
        <w:t xml:space="preserve"> «</w:t>
      </w:r>
      <w:r w:rsidRPr="00B12004">
        <w:rPr>
          <w:rFonts w:ascii="Times New Roman" w:eastAsia="Times New Roman" w:hAnsi="Times New Roman" w:cs="Times New Roman"/>
          <w:color w:val="3B3B3B"/>
          <w:sz w:val="20"/>
          <w:szCs w:val="20"/>
          <w:lang w:eastAsia="ru-RU"/>
        </w:rPr>
        <w:t xml:space="preserve"> </w:t>
      </w:r>
      <w:r w:rsidR="004D7DBC" w:rsidRPr="00B12004">
        <w:rPr>
          <w:rFonts w:ascii="Times New Roman" w:eastAsia="Times New Roman" w:hAnsi="Times New Roman" w:cs="Times New Roman"/>
          <w:color w:val="3B3B3B"/>
          <w:sz w:val="20"/>
          <w:szCs w:val="20"/>
          <w:lang w:eastAsia="ru-RU"/>
        </w:rPr>
        <w:t>Я ознакомлен и согласен с </w:t>
      </w:r>
      <w:hyperlink r:id="rId6" w:history="1">
        <w:r w:rsidR="004D7DBC" w:rsidRPr="00B12004">
          <w:rPr>
            <w:rFonts w:ascii="Times New Roman" w:eastAsia="Times New Roman" w:hAnsi="Times New Roman" w:cs="Times New Roman"/>
            <w:color w:val="3B3B3B"/>
            <w:sz w:val="20"/>
            <w:szCs w:val="20"/>
            <w:lang w:eastAsia="ru-RU"/>
          </w:rPr>
          <w:t>правилами бронирования</w:t>
        </w:r>
      </w:hyperlink>
      <w:r w:rsidR="004D7DBC" w:rsidRPr="00B12004">
        <w:rPr>
          <w:rFonts w:ascii="Times New Roman" w:eastAsia="Times New Roman" w:hAnsi="Times New Roman" w:cs="Times New Roman"/>
          <w:color w:val="3B3B3B"/>
          <w:sz w:val="20"/>
          <w:szCs w:val="20"/>
          <w:lang w:eastAsia="ru-RU"/>
        </w:rPr>
        <w:t>, правилами предоставления дополнительных услуг и </w:t>
      </w:r>
      <w:hyperlink r:id="rId7" w:history="1">
        <w:r w:rsidR="004D7DBC" w:rsidRPr="00B12004">
          <w:rPr>
            <w:rFonts w:ascii="Times New Roman" w:eastAsia="Times New Roman" w:hAnsi="Times New Roman" w:cs="Times New Roman"/>
            <w:color w:val="3B3B3B"/>
            <w:sz w:val="20"/>
            <w:szCs w:val="20"/>
            <w:lang w:eastAsia="ru-RU"/>
          </w:rPr>
          <w:t>условиями применения тарифов</w:t>
        </w:r>
      </w:hyperlink>
      <w:r w:rsidR="004D7DBC" w:rsidRPr="00B12004">
        <w:rPr>
          <w:rFonts w:ascii="Times New Roman" w:eastAsia="Times New Roman" w:hAnsi="Times New Roman" w:cs="Times New Roman"/>
          <w:color w:val="3B3B3B"/>
          <w:sz w:val="20"/>
          <w:szCs w:val="20"/>
          <w:lang w:eastAsia="ru-RU"/>
        </w:rPr>
        <w:t>. Я согласен и подтверждаю согласие третьих лиц, указанных мной в бронировании, на обработку персональных данных, в том числе на их передачу третьим лицам, обеспечивающим или обслуживающим перевозку</w:t>
      </w:r>
      <w:proofErr w:type="gramEnd"/>
      <w:r w:rsidR="004D7DBC" w:rsidRPr="00B12004">
        <w:rPr>
          <w:rFonts w:ascii="Times New Roman" w:eastAsia="Times New Roman" w:hAnsi="Times New Roman" w:cs="Times New Roman"/>
          <w:color w:val="3B3B3B"/>
          <w:sz w:val="20"/>
          <w:szCs w:val="20"/>
          <w:lang w:eastAsia="ru-RU"/>
        </w:rPr>
        <w:t>, а также на трансграничн</w:t>
      </w:r>
      <w:r w:rsidR="00B12004" w:rsidRPr="00B12004">
        <w:rPr>
          <w:rFonts w:ascii="Times New Roman" w:eastAsia="Times New Roman" w:hAnsi="Times New Roman" w:cs="Times New Roman"/>
          <w:color w:val="3B3B3B"/>
          <w:sz w:val="20"/>
          <w:szCs w:val="20"/>
          <w:lang w:eastAsia="ru-RU"/>
        </w:rPr>
        <w:t>ую передачу персональных данных»</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1.5. Соглашаясь с условиями настоящего Договора, Пользователь подтверждает свои правоспособность и дееспособность, финансовую состоятельность, а также осознаёт ответственность за обязательства, возложенные на него в результате заключения настоящего Договора. Пользователь подтверждает достоверность своих личных данных, а также данных пассажиров (третьих лиц) и принимает на себя всю ответственность за их точность, полноту и достоверность. Пользователь принимает на себя все возможные коммерческие риски (оформление нового заказа, изменение тарифа, возврат денег и прочие), связанные с его виновными действиями по допущению ошибок, неточностей в предоставлении личных данных.</w:t>
      </w:r>
    </w:p>
    <w:p w:rsidR="005E20B8" w:rsidRPr="005E20B8" w:rsidRDefault="005E20B8" w:rsidP="001F5B73">
      <w:pPr>
        <w:spacing w:after="0" w:line="240" w:lineRule="auto"/>
        <w:contextualSpacing/>
        <w:jc w:val="center"/>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2. ТЕРМИНЫ И ОПРЕДЕЛЕНИЯ</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2.1. В настоящей публичной Оферте нижеприведенные термины используются в следующем значении:</w:t>
      </w:r>
    </w:p>
    <w:p w:rsidR="0024528D" w:rsidRPr="003007ED" w:rsidRDefault="005E20B8" w:rsidP="00F87FC8">
      <w:pPr>
        <w:spacing w:after="0" w:line="240" w:lineRule="auto"/>
        <w:contextualSpacing/>
        <w:jc w:val="both"/>
        <w:rPr>
          <w:rFonts w:ascii="Times New Roman" w:eastAsia="Times New Roman" w:hAnsi="Times New Roman" w:cs="Times New Roman"/>
          <w:bCs/>
          <w:color w:val="3B3B3B"/>
          <w:sz w:val="20"/>
          <w:szCs w:val="20"/>
          <w:lang w:eastAsia="ru-RU"/>
        </w:rPr>
      </w:pPr>
      <w:r w:rsidRPr="003007ED">
        <w:rPr>
          <w:rFonts w:ascii="Times New Roman" w:eastAsia="Times New Roman" w:hAnsi="Times New Roman" w:cs="Times New Roman"/>
          <w:b/>
          <w:bCs/>
          <w:color w:val="3B3B3B"/>
          <w:sz w:val="20"/>
          <w:szCs w:val="20"/>
          <w:lang w:eastAsia="ru-RU"/>
        </w:rPr>
        <w:t>Агентство </w:t>
      </w:r>
      <w:r w:rsidRPr="005E20B8">
        <w:rPr>
          <w:rFonts w:ascii="Times New Roman" w:eastAsia="Times New Roman" w:hAnsi="Times New Roman" w:cs="Times New Roman"/>
          <w:color w:val="3B3B3B"/>
          <w:sz w:val="20"/>
          <w:szCs w:val="20"/>
          <w:lang w:eastAsia="ru-RU"/>
        </w:rPr>
        <w:t xml:space="preserve">– </w:t>
      </w:r>
      <w:r w:rsidR="004C7566" w:rsidRPr="003007ED">
        <w:rPr>
          <w:rFonts w:ascii="Times New Roman" w:eastAsia="Times New Roman" w:hAnsi="Times New Roman" w:cs="Times New Roman"/>
          <w:color w:val="3B3B3B"/>
          <w:sz w:val="20"/>
          <w:szCs w:val="20"/>
          <w:lang w:eastAsia="ru-RU"/>
        </w:rPr>
        <w:t>Общество с ограниченной ответственностью «СВТранс»</w:t>
      </w:r>
      <w:r w:rsidRPr="005E20B8">
        <w:rPr>
          <w:rFonts w:ascii="Times New Roman" w:eastAsia="Times New Roman" w:hAnsi="Times New Roman" w:cs="Times New Roman"/>
          <w:color w:val="3B3B3B"/>
          <w:sz w:val="20"/>
          <w:szCs w:val="20"/>
          <w:lang w:eastAsia="ru-RU"/>
        </w:rPr>
        <w:t xml:space="preserve">, ИНН </w:t>
      </w:r>
      <w:r w:rsidR="004C7566" w:rsidRPr="003007ED">
        <w:rPr>
          <w:rFonts w:ascii="Times New Roman" w:eastAsia="Times New Roman" w:hAnsi="Times New Roman" w:cs="Times New Roman"/>
          <w:color w:val="3B3B3B"/>
          <w:sz w:val="20"/>
          <w:szCs w:val="20"/>
          <w:lang w:eastAsia="ru-RU"/>
        </w:rPr>
        <w:t>4704069609</w:t>
      </w:r>
      <w:r w:rsidRPr="005E20B8">
        <w:rPr>
          <w:rFonts w:ascii="Times New Roman" w:eastAsia="Times New Roman" w:hAnsi="Times New Roman" w:cs="Times New Roman"/>
          <w:color w:val="3B3B3B"/>
          <w:sz w:val="20"/>
          <w:szCs w:val="20"/>
          <w:lang w:eastAsia="ru-RU"/>
        </w:rPr>
        <w:t xml:space="preserve">, </w:t>
      </w:r>
      <w:proofErr w:type="spellStart"/>
      <w:r w:rsidR="004C7566" w:rsidRPr="003007ED">
        <w:rPr>
          <w:rFonts w:ascii="Times New Roman" w:eastAsia="Times New Roman" w:hAnsi="Times New Roman" w:cs="Times New Roman"/>
          <w:color w:val="3B3B3B"/>
          <w:sz w:val="20"/>
          <w:szCs w:val="20"/>
          <w:lang w:eastAsia="ru-RU"/>
        </w:rPr>
        <w:t>ОГРН</w:t>
      </w:r>
      <w:proofErr w:type="spellEnd"/>
      <w:r w:rsidR="004C7566" w:rsidRPr="003007ED">
        <w:rPr>
          <w:rFonts w:ascii="Times New Roman" w:eastAsia="Times New Roman" w:hAnsi="Times New Roman" w:cs="Times New Roman"/>
          <w:color w:val="3B3B3B"/>
          <w:sz w:val="20"/>
          <w:szCs w:val="20"/>
          <w:lang w:eastAsia="ru-RU"/>
        </w:rPr>
        <w:t xml:space="preserve">: </w:t>
      </w:r>
      <w:r w:rsidR="0024528D" w:rsidRPr="003007ED">
        <w:rPr>
          <w:rFonts w:ascii="Times New Roman" w:eastAsia="Times New Roman" w:hAnsi="Times New Roman" w:cs="Times New Roman"/>
          <w:color w:val="3B3B3B"/>
          <w:sz w:val="20"/>
          <w:szCs w:val="20"/>
          <w:lang w:eastAsia="ru-RU"/>
        </w:rPr>
        <w:t>1064704037903,</w:t>
      </w:r>
      <w:r w:rsidRPr="005E20B8">
        <w:rPr>
          <w:rFonts w:ascii="Times New Roman" w:eastAsia="Times New Roman" w:hAnsi="Times New Roman" w:cs="Times New Roman"/>
          <w:color w:val="3B3B3B"/>
          <w:sz w:val="20"/>
          <w:szCs w:val="20"/>
          <w:lang w:eastAsia="ru-RU"/>
        </w:rPr>
        <w:t xml:space="preserve"> местонахождение: </w:t>
      </w:r>
      <w:r w:rsidR="0024528D" w:rsidRPr="003007ED">
        <w:rPr>
          <w:rFonts w:ascii="Times New Roman" w:eastAsia="Times New Roman" w:hAnsi="Times New Roman" w:cs="Times New Roman"/>
          <w:bCs/>
          <w:color w:val="3B3B3B"/>
          <w:sz w:val="20"/>
          <w:szCs w:val="20"/>
          <w:lang w:eastAsia="ru-RU"/>
        </w:rPr>
        <w:t>677005, РС (Я), г. Якутск, ул. Лермонтова д. 26 , блок 3 пом. 6</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Агентство не является перевозчиком и не оказывает услуги по перевозке.</w:t>
      </w:r>
    </w:p>
    <w:p w:rsidR="005E20B8" w:rsidRPr="00B12004" w:rsidRDefault="005E20B8" w:rsidP="00F87FC8">
      <w:pPr>
        <w:spacing w:after="0" w:line="240" w:lineRule="auto"/>
        <w:contextualSpacing/>
        <w:jc w:val="both"/>
        <w:rPr>
          <w:rFonts w:ascii="Times New Roman" w:eastAsia="Times New Roman" w:hAnsi="Times New Roman" w:cs="Times New Roman"/>
          <w:color w:val="000000" w:themeColor="text1"/>
          <w:sz w:val="20"/>
          <w:szCs w:val="20"/>
          <w:lang w:eastAsia="ru-RU"/>
        </w:rPr>
      </w:pPr>
      <w:r w:rsidRPr="003007ED">
        <w:rPr>
          <w:rFonts w:ascii="Times New Roman" w:eastAsia="Times New Roman" w:hAnsi="Times New Roman" w:cs="Times New Roman"/>
          <w:b/>
          <w:bCs/>
          <w:color w:val="3B3B3B"/>
          <w:sz w:val="20"/>
          <w:szCs w:val="20"/>
          <w:lang w:eastAsia="ru-RU"/>
        </w:rPr>
        <w:t>Заказчик </w:t>
      </w:r>
      <w:r w:rsidRPr="005E20B8">
        <w:rPr>
          <w:rFonts w:ascii="Times New Roman" w:eastAsia="Times New Roman" w:hAnsi="Times New Roman" w:cs="Times New Roman"/>
          <w:color w:val="3B3B3B"/>
          <w:sz w:val="20"/>
          <w:szCs w:val="20"/>
          <w:lang w:eastAsia="ru-RU"/>
        </w:rPr>
        <w:t>– Пользователь, осуществивший акцепт оферты и являющийся таким образом Заказчиком услуг Агентства</w:t>
      </w:r>
      <w:r w:rsidR="00B12004">
        <w:rPr>
          <w:rFonts w:ascii="Times New Roman" w:eastAsia="Times New Roman" w:hAnsi="Times New Roman" w:cs="Times New Roman"/>
          <w:color w:val="3B3B3B"/>
          <w:sz w:val="20"/>
          <w:szCs w:val="20"/>
          <w:lang w:eastAsia="ru-RU"/>
        </w:rPr>
        <w:t>,</w:t>
      </w:r>
      <w:r w:rsidR="00934E51">
        <w:rPr>
          <w:rFonts w:ascii="Times New Roman" w:eastAsia="Times New Roman" w:hAnsi="Times New Roman" w:cs="Times New Roman"/>
          <w:color w:val="3B3B3B"/>
          <w:sz w:val="20"/>
          <w:szCs w:val="20"/>
          <w:lang w:eastAsia="ru-RU"/>
        </w:rPr>
        <w:t xml:space="preserve"> </w:t>
      </w:r>
      <w:r w:rsidR="00934E51" w:rsidRPr="00B12004">
        <w:rPr>
          <w:rFonts w:ascii="Times New Roman" w:eastAsia="Times New Roman" w:hAnsi="Times New Roman" w:cs="Times New Roman"/>
          <w:color w:val="000000" w:themeColor="text1"/>
          <w:sz w:val="20"/>
          <w:szCs w:val="20"/>
          <w:lang w:eastAsia="ru-RU"/>
        </w:rPr>
        <w:t xml:space="preserve">услуг </w:t>
      </w:r>
      <w:r w:rsidRPr="00B12004">
        <w:rPr>
          <w:rFonts w:ascii="Times New Roman" w:eastAsia="Times New Roman" w:hAnsi="Times New Roman" w:cs="Times New Roman"/>
          <w:color w:val="000000" w:themeColor="text1"/>
          <w:sz w:val="20"/>
          <w:szCs w:val="20"/>
          <w:lang w:eastAsia="ru-RU"/>
        </w:rPr>
        <w:t xml:space="preserve"> и дополнительных услу</w:t>
      </w:r>
      <w:r w:rsidR="00934E51" w:rsidRPr="00B12004">
        <w:rPr>
          <w:rFonts w:ascii="Times New Roman" w:eastAsia="Times New Roman" w:hAnsi="Times New Roman" w:cs="Times New Roman"/>
          <w:color w:val="000000" w:themeColor="text1"/>
          <w:sz w:val="20"/>
          <w:szCs w:val="20"/>
          <w:lang w:eastAsia="ru-RU"/>
        </w:rPr>
        <w:t>г А</w:t>
      </w:r>
      <w:r w:rsidRPr="00B12004">
        <w:rPr>
          <w:rFonts w:ascii="Times New Roman" w:eastAsia="Times New Roman" w:hAnsi="Times New Roman" w:cs="Times New Roman"/>
          <w:color w:val="000000" w:themeColor="text1"/>
          <w:sz w:val="20"/>
          <w:szCs w:val="20"/>
          <w:lang w:eastAsia="ru-RU"/>
        </w:rPr>
        <w:t>виакомпаний</w:t>
      </w:r>
      <w:r w:rsidR="00B12004" w:rsidRPr="00B12004">
        <w:rPr>
          <w:rFonts w:ascii="Times New Roman" w:eastAsia="Times New Roman" w:hAnsi="Times New Roman" w:cs="Times New Roman"/>
          <w:b/>
          <w:color w:val="000000" w:themeColor="text1"/>
          <w:sz w:val="20"/>
          <w:szCs w:val="20"/>
          <w:lang w:eastAsia="ru-RU"/>
        </w:rPr>
        <w:t xml:space="preserve"> </w:t>
      </w:r>
      <w:r w:rsidRPr="00B12004">
        <w:rPr>
          <w:rFonts w:ascii="Times New Roman" w:eastAsia="Times New Roman" w:hAnsi="Times New Roman" w:cs="Times New Roman"/>
          <w:color w:val="000000" w:themeColor="text1"/>
          <w:sz w:val="20"/>
          <w:szCs w:val="20"/>
          <w:lang w:eastAsia="ru-RU"/>
        </w:rPr>
        <w:t>по заключенному Договору оферты.</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B12004">
        <w:rPr>
          <w:rFonts w:ascii="Times New Roman" w:eastAsia="Times New Roman" w:hAnsi="Times New Roman" w:cs="Times New Roman"/>
          <w:b/>
          <w:bCs/>
          <w:color w:val="000000" w:themeColor="text1"/>
          <w:sz w:val="20"/>
          <w:szCs w:val="20"/>
          <w:lang w:eastAsia="ru-RU"/>
        </w:rPr>
        <w:t>Пользователь </w:t>
      </w:r>
      <w:r w:rsidRPr="00B12004">
        <w:rPr>
          <w:rFonts w:ascii="Times New Roman" w:eastAsia="Times New Roman" w:hAnsi="Times New Roman" w:cs="Times New Roman"/>
          <w:color w:val="000000" w:themeColor="text1"/>
          <w:sz w:val="20"/>
          <w:szCs w:val="20"/>
          <w:lang w:eastAsia="ru-RU"/>
        </w:rPr>
        <w:t>– дееспособное физическое лицо, достигшее 18</w:t>
      </w:r>
      <w:r w:rsidRPr="005E20B8">
        <w:rPr>
          <w:rFonts w:ascii="Times New Roman" w:eastAsia="Times New Roman" w:hAnsi="Times New Roman" w:cs="Times New Roman"/>
          <w:color w:val="3B3B3B"/>
          <w:sz w:val="20"/>
          <w:szCs w:val="20"/>
          <w:lang w:eastAsia="ru-RU"/>
        </w:rPr>
        <w:t xml:space="preserve"> лет, имеющее законное право вступать в договорные отношения с Агентством, в том числе размещать Заказ на сайте </w:t>
      </w:r>
      <w:hyperlink r:id="rId8" w:tgtFrame="_blank" w:history="1">
        <w:r w:rsidR="00A21566" w:rsidRPr="003007ED">
          <w:rPr>
            <w:rFonts w:ascii="Times New Roman" w:eastAsia="Times New Roman" w:hAnsi="Times New Roman" w:cs="Times New Roman"/>
            <w:color w:val="3B3B3B"/>
            <w:sz w:val="20"/>
            <w:szCs w:val="20"/>
            <w:u w:val="single"/>
            <w:lang w:eastAsia="ru-RU"/>
          </w:rPr>
          <w:t>www.svtrans14.ru</w:t>
        </w:r>
      </w:hyperlink>
      <w:r w:rsidR="00A21566" w:rsidRPr="003007ED">
        <w:rPr>
          <w:rFonts w:ascii="Times New Roman" w:eastAsia="Times New Roman" w:hAnsi="Times New Roman" w:cs="Times New Roman"/>
          <w:b/>
          <w:bCs/>
          <w:color w:val="3B3B3B"/>
          <w:sz w:val="20"/>
          <w:szCs w:val="20"/>
          <w:u w:val="single"/>
          <w:lang w:eastAsia="ru-RU"/>
        </w:rPr>
        <w:t xml:space="preserve"> </w:t>
      </w:r>
      <w:r w:rsidRPr="005E20B8">
        <w:rPr>
          <w:rFonts w:ascii="Times New Roman" w:eastAsia="Times New Roman" w:hAnsi="Times New Roman" w:cs="Times New Roman"/>
          <w:color w:val="3B3B3B"/>
          <w:sz w:val="20"/>
          <w:szCs w:val="20"/>
          <w:lang w:eastAsia="ru-RU"/>
        </w:rPr>
        <w:t>в свою пользу либо в пользу третьих лиц исключительно для личных, домашних и иных нужд, не связанных с осуществлением предпринимательской деятельности.</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3007ED">
        <w:rPr>
          <w:rFonts w:ascii="Times New Roman" w:eastAsia="Times New Roman" w:hAnsi="Times New Roman" w:cs="Times New Roman"/>
          <w:b/>
          <w:bCs/>
          <w:color w:val="3B3B3B"/>
          <w:sz w:val="20"/>
          <w:szCs w:val="20"/>
          <w:lang w:eastAsia="ru-RU"/>
        </w:rPr>
        <w:t>Стороны </w:t>
      </w:r>
      <w:r w:rsidRPr="005E20B8">
        <w:rPr>
          <w:rFonts w:ascii="Times New Roman" w:eastAsia="Times New Roman" w:hAnsi="Times New Roman" w:cs="Times New Roman"/>
          <w:color w:val="3B3B3B"/>
          <w:sz w:val="20"/>
          <w:szCs w:val="20"/>
          <w:lang w:eastAsia="ru-RU"/>
        </w:rPr>
        <w:t>– Сторонами договора публичной оферты являются Агентство и Пользователь.</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3007ED">
        <w:rPr>
          <w:rFonts w:ascii="Times New Roman" w:eastAsia="Times New Roman" w:hAnsi="Times New Roman" w:cs="Times New Roman"/>
          <w:b/>
          <w:bCs/>
          <w:color w:val="3B3B3B"/>
          <w:sz w:val="20"/>
          <w:szCs w:val="20"/>
          <w:lang w:eastAsia="ru-RU"/>
        </w:rPr>
        <w:t>Сайт </w:t>
      </w:r>
      <w:r w:rsidRPr="005E20B8">
        <w:rPr>
          <w:rFonts w:ascii="Times New Roman" w:eastAsia="Times New Roman" w:hAnsi="Times New Roman" w:cs="Times New Roman"/>
          <w:color w:val="3B3B3B"/>
          <w:sz w:val="20"/>
          <w:szCs w:val="20"/>
          <w:lang w:eastAsia="ru-RU"/>
        </w:rPr>
        <w:t>– открытый для свободного визуального ознакомления любым лицом, публично доступный веб-сайт, принадлежащий Агентству, расположенный в сети Интернет по адресу </w:t>
      </w:r>
      <w:r w:rsidR="00A21566" w:rsidRPr="003007ED">
        <w:rPr>
          <w:rFonts w:ascii="Times New Roman" w:eastAsia="Times New Roman" w:hAnsi="Times New Roman" w:cs="Times New Roman"/>
          <w:b/>
          <w:bCs/>
          <w:color w:val="3B3B3B"/>
          <w:sz w:val="20"/>
          <w:szCs w:val="20"/>
          <w:u w:val="single"/>
          <w:lang w:eastAsia="ru-RU"/>
        </w:rPr>
        <w:t xml:space="preserve"> </w:t>
      </w:r>
      <w:hyperlink r:id="rId9" w:tgtFrame="_blank" w:history="1">
        <w:r w:rsidR="00A21566" w:rsidRPr="003007ED">
          <w:rPr>
            <w:rFonts w:ascii="Times New Roman" w:eastAsia="Times New Roman" w:hAnsi="Times New Roman" w:cs="Times New Roman"/>
            <w:color w:val="3B3B3B"/>
            <w:sz w:val="20"/>
            <w:szCs w:val="20"/>
            <w:u w:val="single"/>
            <w:lang w:eastAsia="ru-RU"/>
          </w:rPr>
          <w:t>www.svtrans14.ru</w:t>
        </w:r>
      </w:hyperlink>
      <w:r w:rsidR="00A21566" w:rsidRPr="003007ED">
        <w:rPr>
          <w:rFonts w:ascii="Times New Roman" w:eastAsia="Times New Roman" w:hAnsi="Times New Roman" w:cs="Times New Roman"/>
          <w:b/>
          <w:bCs/>
          <w:color w:val="3B3B3B"/>
          <w:sz w:val="20"/>
          <w:szCs w:val="20"/>
          <w:u w:val="single"/>
          <w:lang w:eastAsia="ru-RU"/>
        </w:rPr>
        <w:t xml:space="preserve"> </w:t>
      </w:r>
      <w:r w:rsidR="00A21566" w:rsidRPr="003007ED">
        <w:rPr>
          <w:rFonts w:ascii="Times New Roman" w:eastAsia="Times New Roman" w:hAnsi="Times New Roman" w:cs="Times New Roman"/>
          <w:color w:val="3B3B3B"/>
          <w:sz w:val="20"/>
          <w:szCs w:val="20"/>
          <w:lang w:eastAsia="ru-RU"/>
        </w:rPr>
        <w:t>.</w:t>
      </w:r>
    </w:p>
    <w:p w:rsidR="002634AE" w:rsidRPr="003007ED" w:rsidRDefault="005E20B8" w:rsidP="00F87FC8">
      <w:pPr>
        <w:spacing w:after="0" w:line="240" w:lineRule="auto"/>
        <w:contextualSpacing/>
        <w:jc w:val="both"/>
        <w:rPr>
          <w:rFonts w:ascii="Times New Roman" w:eastAsia="Times New Roman" w:hAnsi="Times New Roman" w:cs="Times New Roman"/>
          <w:b/>
          <w:bCs/>
          <w:color w:val="FF0000"/>
          <w:sz w:val="20"/>
          <w:szCs w:val="20"/>
          <w:u w:val="single"/>
          <w:lang w:eastAsia="ru-RU"/>
        </w:rPr>
      </w:pPr>
      <w:r w:rsidRPr="003007ED">
        <w:rPr>
          <w:rFonts w:ascii="Times New Roman" w:eastAsia="Times New Roman" w:hAnsi="Times New Roman" w:cs="Times New Roman"/>
          <w:b/>
          <w:bCs/>
          <w:color w:val="3B3B3B"/>
          <w:sz w:val="20"/>
          <w:szCs w:val="20"/>
          <w:lang w:eastAsia="ru-RU"/>
        </w:rPr>
        <w:t>Оферта </w:t>
      </w:r>
      <w:r w:rsidRPr="005E20B8">
        <w:rPr>
          <w:rFonts w:ascii="Times New Roman" w:eastAsia="Times New Roman" w:hAnsi="Times New Roman" w:cs="Times New Roman"/>
          <w:color w:val="3B3B3B"/>
          <w:sz w:val="20"/>
          <w:szCs w:val="20"/>
          <w:lang w:eastAsia="ru-RU"/>
        </w:rPr>
        <w:t>– настоящий документ «Договор публичной оферты по оказанию услуг бронирования, оформления и продажи авиабилетов и прочих услуг на сайте Агентства», опубликованный в сети Интернет по адресу: </w:t>
      </w:r>
      <w:r w:rsidR="00932E40" w:rsidRPr="00932E40">
        <w:t>https://nemo.svtrans14.ru/booking__policy</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3007ED">
        <w:rPr>
          <w:rFonts w:ascii="Times New Roman" w:eastAsia="Times New Roman" w:hAnsi="Times New Roman" w:cs="Times New Roman"/>
          <w:b/>
          <w:bCs/>
          <w:color w:val="3B3B3B"/>
          <w:sz w:val="20"/>
          <w:szCs w:val="20"/>
          <w:lang w:eastAsia="ru-RU"/>
        </w:rPr>
        <w:t>Заказ (Бронирование)</w:t>
      </w:r>
      <w:r w:rsidRPr="005E20B8">
        <w:rPr>
          <w:rFonts w:ascii="Times New Roman" w:eastAsia="Times New Roman" w:hAnsi="Times New Roman" w:cs="Times New Roman"/>
          <w:color w:val="3B3B3B"/>
          <w:sz w:val="20"/>
          <w:szCs w:val="20"/>
          <w:lang w:eastAsia="ru-RU"/>
        </w:rPr>
        <w:t xml:space="preserve"> – должным образом оформленный запрос Пользователя на получение услуг по бронированию и продаже (оформлению) электронных пассажирских авиабилетов и багажных квитанций и дополнительных услуг </w:t>
      </w:r>
      <w:r w:rsidR="00934E51">
        <w:rPr>
          <w:rFonts w:ascii="Times New Roman" w:eastAsia="Times New Roman" w:hAnsi="Times New Roman" w:cs="Times New Roman"/>
          <w:color w:val="3B3B3B"/>
          <w:sz w:val="20"/>
          <w:szCs w:val="20"/>
          <w:lang w:eastAsia="ru-RU"/>
        </w:rPr>
        <w:t>А</w:t>
      </w:r>
      <w:r w:rsidRPr="005E20B8">
        <w:rPr>
          <w:rFonts w:ascii="Times New Roman" w:eastAsia="Times New Roman" w:hAnsi="Times New Roman" w:cs="Times New Roman"/>
          <w:color w:val="3B3B3B"/>
          <w:sz w:val="20"/>
          <w:szCs w:val="20"/>
          <w:lang w:eastAsia="ru-RU"/>
        </w:rPr>
        <w:t>виакомпаний, предоставленных на Сайте. Стоимость Заказа вклю</w:t>
      </w:r>
      <w:r w:rsidR="00934E51">
        <w:rPr>
          <w:rFonts w:ascii="Times New Roman" w:eastAsia="Times New Roman" w:hAnsi="Times New Roman" w:cs="Times New Roman"/>
          <w:color w:val="3B3B3B"/>
          <w:sz w:val="20"/>
          <w:szCs w:val="20"/>
          <w:lang w:eastAsia="ru-RU"/>
        </w:rPr>
        <w:t xml:space="preserve">чает стоимость электронного </w:t>
      </w:r>
      <w:r w:rsidRPr="00586616">
        <w:rPr>
          <w:rFonts w:ascii="Times New Roman" w:eastAsia="Times New Roman" w:hAnsi="Times New Roman" w:cs="Times New Roman"/>
          <w:color w:val="000000" w:themeColor="text1"/>
          <w:sz w:val="20"/>
          <w:szCs w:val="20"/>
          <w:lang w:eastAsia="ru-RU"/>
        </w:rPr>
        <w:t>билета,</w:t>
      </w:r>
      <w:r w:rsidRPr="005E20B8">
        <w:rPr>
          <w:rFonts w:ascii="Times New Roman" w:eastAsia="Times New Roman" w:hAnsi="Times New Roman" w:cs="Times New Roman"/>
          <w:color w:val="3B3B3B"/>
          <w:sz w:val="20"/>
          <w:szCs w:val="20"/>
          <w:lang w:eastAsia="ru-RU"/>
        </w:rPr>
        <w:t xml:space="preserve"> сервисный сбор Агентства и </w:t>
      </w:r>
      <w:r w:rsidR="00934E51">
        <w:rPr>
          <w:rFonts w:ascii="Times New Roman" w:eastAsia="Times New Roman" w:hAnsi="Times New Roman" w:cs="Times New Roman"/>
          <w:color w:val="3B3B3B"/>
          <w:sz w:val="20"/>
          <w:szCs w:val="20"/>
          <w:lang w:eastAsia="ru-RU"/>
        </w:rPr>
        <w:t>стоимость дополнительных услуг А</w:t>
      </w:r>
      <w:r w:rsidRPr="005E20B8">
        <w:rPr>
          <w:rFonts w:ascii="Times New Roman" w:eastAsia="Times New Roman" w:hAnsi="Times New Roman" w:cs="Times New Roman"/>
          <w:color w:val="3B3B3B"/>
          <w:sz w:val="20"/>
          <w:szCs w:val="20"/>
          <w:lang w:eastAsia="ru-RU"/>
        </w:rPr>
        <w:t>виакомпаний.</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3007ED">
        <w:rPr>
          <w:rFonts w:ascii="Times New Roman" w:eastAsia="Times New Roman" w:hAnsi="Times New Roman" w:cs="Times New Roman"/>
          <w:b/>
          <w:bCs/>
          <w:color w:val="3B3B3B"/>
          <w:sz w:val="20"/>
          <w:szCs w:val="20"/>
          <w:lang w:eastAsia="ru-RU"/>
        </w:rPr>
        <w:t>Пассажир </w:t>
      </w:r>
      <w:r w:rsidRPr="005E20B8">
        <w:rPr>
          <w:rFonts w:ascii="Times New Roman" w:eastAsia="Times New Roman" w:hAnsi="Times New Roman" w:cs="Times New Roman"/>
          <w:color w:val="3B3B3B"/>
          <w:sz w:val="20"/>
          <w:szCs w:val="20"/>
          <w:lang w:eastAsia="ru-RU"/>
        </w:rPr>
        <w:t xml:space="preserve">– физическое лицо, которое перевозится воздушным судном по согласию перевозчика согласно договору перевозки, кроме членов экипажа и дополнительных специалистов на борту воздушного судна, работников </w:t>
      </w:r>
      <w:proofErr w:type="spellStart"/>
      <w:r w:rsidRPr="005E20B8">
        <w:rPr>
          <w:rFonts w:ascii="Times New Roman" w:eastAsia="Times New Roman" w:hAnsi="Times New Roman" w:cs="Times New Roman"/>
          <w:color w:val="3B3B3B"/>
          <w:sz w:val="20"/>
          <w:szCs w:val="20"/>
          <w:lang w:eastAsia="ru-RU"/>
        </w:rPr>
        <w:t>эксплуатанта</w:t>
      </w:r>
      <w:proofErr w:type="spellEnd"/>
      <w:r w:rsidRPr="005E20B8">
        <w:rPr>
          <w:rFonts w:ascii="Times New Roman" w:eastAsia="Times New Roman" w:hAnsi="Times New Roman" w:cs="Times New Roman"/>
          <w:color w:val="3B3B3B"/>
          <w:sz w:val="20"/>
          <w:szCs w:val="20"/>
          <w:lang w:eastAsia="ru-RU"/>
        </w:rPr>
        <w:t xml:space="preserve"> воздушного судна, уполномоченного представителя соответствующего национального органа регулирования и лиц, которые сопровождают груз.</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3007ED">
        <w:rPr>
          <w:rFonts w:ascii="Times New Roman" w:eastAsia="Times New Roman" w:hAnsi="Times New Roman" w:cs="Times New Roman"/>
          <w:b/>
          <w:bCs/>
          <w:color w:val="3B3B3B"/>
          <w:sz w:val="20"/>
          <w:szCs w:val="20"/>
          <w:lang w:eastAsia="ru-RU"/>
        </w:rPr>
        <w:t>Электронный пассажирский билет</w:t>
      </w:r>
      <w:r w:rsidRPr="005E20B8">
        <w:rPr>
          <w:rFonts w:ascii="Times New Roman" w:eastAsia="Times New Roman" w:hAnsi="Times New Roman" w:cs="Times New Roman"/>
          <w:color w:val="3B3B3B"/>
          <w:sz w:val="20"/>
          <w:szCs w:val="20"/>
          <w:lang w:eastAsia="ru-RU"/>
        </w:rPr>
        <w:t xml:space="preserve"> – документ, подтверждающий заключение договора между Пользователем и/или Пассажиром и Перевозчиком </w:t>
      </w:r>
      <w:r w:rsidR="002634AE" w:rsidRPr="003007ED">
        <w:rPr>
          <w:rFonts w:ascii="Times New Roman" w:eastAsia="Times New Roman" w:hAnsi="Times New Roman" w:cs="Times New Roman"/>
          <w:color w:val="3B3B3B"/>
          <w:sz w:val="20"/>
          <w:szCs w:val="20"/>
          <w:lang w:eastAsia="ru-RU"/>
        </w:rPr>
        <w:t xml:space="preserve">и </w:t>
      </w:r>
      <w:r w:rsidRPr="005E20B8">
        <w:rPr>
          <w:rFonts w:ascii="Times New Roman" w:eastAsia="Times New Roman" w:hAnsi="Times New Roman" w:cs="Times New Roman"/>
          <w:color w:val="3B3B3B"/>
          <w:sz w:val="20"/>
          <w:szCs w:val="20"/>
          <w:lang w:eastAsia="ru-RU"/>
        </w:rPr>
        <w:t xml:space="preserve">используемый для удостоверения договора перевозки пассажира, в котором информация о перевозке пассажира представлена в электронно-цифровой форме. Пассажиру предоставляется в виде </w:t>
      </w:r>
      <w:proofErr w:type="gramStart"/>
      <w:r w:rsidRPr="005E20B8">
        <w:rPr>
          <w:rFonts w:ascii="Times New Roman" w:eastAsia="Times New Roman" w:hAnsi="Times New Roman" w:cs="Times New Roman"/>
          <w:color w:val="3B3B3B"/>
          <w:sz w:val="20"/>
          <w:szCs w:val="20"/>
          <w:lang w:eastAsia="ru-RU"/>
        </w:rPr>
        <w:t>маршрут-квитанции</w:t>
      </w:r>
      <w:proofErr w:type="gramEnd"/>
      <w:r w:rsidRPr="005E20B8">
        <w:rPr>
          <w:rFonts w:ascii="Times New Roman" w:eastAsia="Times New Roman" w:hAnsi="Times New Roman" w:cs="Times New Roman"/>
          <w:color w:val="3B3B3B"/>
          <w:sz w:val="20"/>
          <w:szCs w:val="20"/>
          <w:lang w:eastAsia="ru-RU"/>
        </w:rPr>
        <w:t>.</w:t>
      </w:r>
    </w:p>
    <w:p w:rsidR="005E20B8" w:rsidRPr="005E20B8" w:rsidRDefault="005E20B8" w:rsidP="00F87FC8">
      <w:pPr>
        <w:spacing w:after="0" w:line="240" w:lineRule="auto"/>
        <w:contextualSpacing/>
        <w:jc w:val="both"/>
        <w:rPr>
          <w:rFonts w:ascii="Times New Roman" w:eastAsia="Times New Roman" w:hAnsi="Times New Roman" w:cs="Times New Roman"/>
          <w:b/>
          <w:bCs/>
          <w:color w:val="3B3B3B"/>
          <w:sz w:val="20"/>
          <w:szCs w:val="20"/>
          <w:u w:val="single"/>
          <w:lang w:eastAsia="ru-RU"/>
        </w:rPr>
      </w:pPr>
      <w:proofErr w:type="gramStart"/>
      <w:r w:rsidRPr="003007ED">
        <w:rPr>
          <w:rFonts w:ascii="Times New Roman" w:eastAsia="Times New Roman" w:hAnsi="Times New Roman" w:cs="Times New Roman"/>
          <w:b/>
          <w:bCs/>
          <w:color w:val="3B3B3B"/>
          <w:sz w:val="20"/>
          <w:szCs w:val="20"/>
          <w:lang w:eastAsia="ru-RU"/>
        </w:rPr>
        <w:t>Система бронирования</w:t>
      </w:r>
      <w:r w:rsidRPr="005E20B8">
        <w:rPr>
          <w:rFonts w:ascii="Times New Roman" w:eastAsia="Times New Roman" w:hAnsi="Times New Roman" w:cs="Times New Roman"/>
          <w:color w:val="3B3B3B"/>
          <w:sz w:val="20"/>
          <w:szCs w:val="20"/>
          <w:lang w:eastAsia="ru-RU"/>
        </w:rPr>
        <w:t xml:space="preserve"> – информационная система, содержащая информацию о расписании рейсов, наличии мест на авиарейсы, авиаперевозчике, выполняющем рейс, тарифах и правилах их применения, а также о других условиях предоставления предлагаемых услуг, предоставленную Пользователям на сайте </w:t>
      </w:r>
      <w:hyperlink r:id="rId10" w:tgtFrame="_blank" w:history="1">
        <w:r w:rsidR="00D92CB5" w:rsidRPr="003007ED">
          <w:rPr>
            <w:rFonts w:ascii="Times New Roman" w:eastAsia="Times New Roman" w:hAnsi="Times New Roman" w:cs="Times New Roman"/>
            <w:color w:val="3B3B3B"/>
            <w:sz w:val="20"/>
            <w:szCs w:val="20"/>
            <w:u w:val="single"/>
            <w:lang w:eastAsia="ru-RU"/>
          </w:rPr>
          <w:t>www.svtrans14.ru</w:t>
        </w:r>
      </w:hyperlink>
      <w:r w:rsidR="00D92CB5" w:rsidRPr="003007ED">
        <w:rPr>
          <w:rFonts w:ascii="Times New Roman" w:eastAsia="Times New Roman" w:hAnsi="Times New Roman" w:cs="Times New Roman"/>
          <w:b/>
          <w:bCs/>
          <w:color w:val="3B3B3B"/>
          <w:sz w:val="20"/>
          <w:szCs w:val="20"/>
          <w:u w:val="single"/>
          <w:lang w:eastAsia="ru-RU"/>
        </w:rPr>
        <w:t xml:space="preserve">  </w:t>
      </w:r>
      <w:r w:rsidRPr="005E20B8">
        <w:rPr>
          <w:rFonts w:ascii="Times New Roman" w:eastAsia="Times New Roman" w:hAnsi="Times New Roman" w:cs="Times New Roman"/>
          <w:color w:val="3B3B3B"/>
          <w:sz w:val="20"/>
          <w:szCs w:val="20"/>
          <w:lang w:eastAsia="ru-RU"/>
        </w:rPr>
        <w:t xml:space="preserve">в полном соответствии с тем, как она представлена в системах бронирования непосредственными поставщиками </w:t>
      </w:r>
      <w:r w:rsidRPr="005E20B8">
        <w:rPr>
          <w:rFonts w:ascii="Times New Roman" w:eastAsia="Times New Roman" w:hAnsi="Times New Roman" w:cs="Times New Roman"/>
          <w:color w:val="3B3B3B"/>
          <w:sz w:val="20"/>
          <w:szCs w:val="20"/>
          <w:lang w:eastAsia="ru-RU"/>
        </w:rPr>
        <w:lastRenderedPageBreak/>
        <w:t>данных услуг или их полномочными представителями.</w:t>
      </w:r>
      <w:proofErr w:type="gramEnd"/>
      <w:r w:rsidRPr="005E20B8">
        <w:rPr>
          <w:rFonts w:ascii="Times New Roman" w:eastAsia="Times New Roman" w:hAnsi="Times New Roman" w:cs="Times New Roman"/>
          <w:color w:val="3B3B3B"/>
          <w:sz w:val="20"/>
          <w:szCs w:val="20"/>
          <w:lang w:eastAsia="ru-RU"/>
        </w:rPr>
        <w:t xml:space="preserve"> Информация в системе бронирования может в любой момент быть изменена или дополнена, в связи с этим Пользователю предлагается использовать систему бронирования в режиме «как есть».</w:t>
      </w:r>
    </w:p>
    <w:p w:rsidR="00AB35B1"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3007ED">
        <w:rPr>
          <w:rFonts w:ascii="Times New Roman" w:eastAsia="Times New Roman" w:hAnsi="Times New Roman" w:cs="Times New Roman"/>
          <w:b/>
          <w:bCs/>
          <w:color w:val="3B3B3B"/>
          <w:sz w:val="20"/>
          <w:szCs w:val="20"/>
          <w:lang w:eastAsia="ru-RU"/>
        </w:rPr>
        <w:t>Личный кабинет</w:t>
      </w:r>
      <w:r w:rsidRPr="005E20B8">
        <w:rPr>
          <w:rFonts w:ascii="Times New Roman" w:eastAsia="Times New Roman" w:hAnsi="Times New Roman" w:cs="Times New Roman"/>
          <w:color w:val="3B3B3B"/>
          <w:sz w:val="20"/>
          <w:szCs w:val="20"/>
          <w:lang w:eastAsia="ru-RU"/>
        </w:rPr>
        <w:t xml:space="preserve"> – индивидуальный раздел Пользователя на Сайте, защищенный параметрами авторизации, доступ к которому осуществляется путем ввода идентифицирующих данных (логин и пароль), в котором содержится информация по Заказу. </w:t>
      </w:r>
      <w:r w:rsidR="00AB35B1">
        <w:rPr>
          <w:rFonts w:ascii="Times New Roman" w:eastAsia="Times New Roman" w:hAnsi="Times New Roman" w:cs="Times New Roman"/>
          <w:color w:val="3B3B3B"/>
          <w:sz w:val="20"/>
          <w:szCs w:val="20"/>
          <w:lang w:eastAsia="ru-RU"/>
        </w:rPr>
        <w:t xml:space="preserve"> </w:t>
      </w:r>
    </w:p>
    <w:p w:rsidR="00C77C9B" w:rsidRDefault="00AB35B1" w:rsidP="00F87FC8">
      <w:pPr>
        <w:spacing w:after="0" w:line="240" w:lineRule="auto"/>
        <w:contextualSpacing/>
        <w:jc w:val="both"/>
        <w:rPr>
          <w:rFonts w:ascii="Times New Roman" w:eastAsia="Times New Roman" w:hAnsi="Times New Roman" w:cs="Times New Roman"/>
          <w:sz w:val="20"/>
          <w:szCs w:val="20"/>
          <w:lang w:eastAsia="ru-RU"/>
        </w:rPr>
      </w:pPr>
      <w:r w:rsidRPr="00C77C9B">
        <w:rPr>
          <w:rFonts w:ascii="Times New Roman" w:eastAsia="Times New Roman" w:hAnsi="Times New Roman" w:cs="Times New Roman"/>
          <w:sz w:val="20"/>
          <w:szCs w:val="20"/>
          <w:lang w:eastAsia="ru-RU"/>
        </w:rPr>
        <w:t xml:space="preserve">Пользователь </w:t>
      </w:r>
      <w:r w:rsidRPr="00586616">
        <w:rPr>
          <w:rFonts w:ascii="Times New Roman" w:eastAsia="Times New Roman" w:hAnsi="Times New Roman" w:cs="Times New Roman"/>
          <w:color w:val="000000" w:themeColor="text1"/>
          <w:sz w:val="20"/>
          <w:szCs w:val="20"/>
          <w:lang w:eastAsia="ru-RU"/>
        </w:rPr>
        <w:t xml:space="preserve">может </w:t>
      </w:r>
      <w:r w:rsidR="001A0E5F" w:rsidRPr="00586616">
        <w:rPr>
          <w:rFonts w:ascii="Times New Roman" w:eastAsia="Times New Roman" w:hAnsi="Times New Roman" w:cs="Times New Roman"/>
          <w:color w:val="000000" w:themeColor="text1"/>
          <w:sz w:val="20"/>
          <w:szCs w:val="20"/>
          <w:lang w:eastAsia="ru-RU"/>
        </w:rPr>
        <w:t>создать</w:t>
      </w:r>
      <w:r w:rsidRPr="00586616">
        <w:rPr>
          <w:rFonts w:ascii="Times New Roman" w:eastAsia="Times New Roman" w:hAnsi="Times New Roman" w:cs="Times New Roman"/>
          <w:color w:val="000000" w:themeColor="text1"/>
          <w:sz w:val="20"/>
          <w:szCs w:val="20"/>
          <w:lang w:eastAsia="ru-RU"/>
        </w:rPr>
        <w:t xml:space="preserve"> л</w:t>
      </w:r>
      <w:r w:rsidR="005E20B8" w:rsidRPr="00C77C9B">
        <w:rPr>
          <w:rFonts w:ascii="Times New Roman" w:eastAsia="Times New Roman" w:hAnsi="Times New Roman" w:cs="Times New Roman"/>
          <w:sz w:val="20"/>
          <w:szCs w:val="20"/>
          <w:lang w:eastAsia="ru-RU"/>
        </w:rPr>
        <w:t xml:space="preserve">ичный </w:t>
      </w:r>
      <w:proofErr w:type="gramStart"/>
      <w:r w:rsidR="005E20B8" w:rsidRPr="00C77C9B">
        <w:rPr>
          <w:rFonts w:ascii="Times New Roman" w:eastAsia="Times New Roman" w:hAnsi="Times New Roman" w:cs="Times New Roman"/>
          <w:sz w:val="20"/>
          <w:szCs w:val="20"/>
          <w:lang w:eastAsia="ru-RU"/>
        </w:rPr>
        <w:t>кабинет</w:t>
      </w:r>
      <w:proofErr w:type="gramEnd"/>
      <w:r w:rsidR="005E20B8" w:rsidRPr="00C77C9B">
        <w:rPr>
          <w:rFonts w:ascii="Times New Roman" w:eastAsia="Times New Roman" w:hAnsi="Times New Roman" w:cs="Times New Roman"/>
          <w:sz w:val="20"/>
          <w:szCs w:val="20"/>
          <w:lang w:eastAsia="ru-RU"/>
        </w:rPr>
        <w:t xml:space="preserve"> </w:t>
      </w:r>
      <w:r w:rsidR="00586616">
        <w:rPr>
          <w:rFonts w:ascii="Times New Roman" w:eastAsia="Times New Roman" w:hAnsi="Times New Roman" w:cs="Times New Roman"/>
          <w:sz w:val="20"/>
          <w:szCs w:val="20"/>
          <w:lang w:eastAsia="ru-RU"/>
        </w:rPr>
        <w:t xml:space="preserve"> </w:t>
      </w:r>
      <w:r w:rsidR="00C2308D" w:rsidRPr="00C77C9B">
        <w:rPr>
          <w:rFonts w:ascii="Times New Roman" w:eastAsia="Times New Roman" w:hAnsi="Times New Roman" w:cs="Times New Roman"/>
          <w:sz w:val="20"/>
          <w:szCs w:val="20"/>
          <w:lang w:eastAsia="ru-RU"/>
        </w:rPr>
        <w:t>пройдя процедуру регистрации</w:t>
      </w:r>
      <w:r w:rsidR="005E20B8" w:rsidRPr="00C77C9B">
        <w:rPr>
          <w:rFonts w:ascii="Times New Roman" w:eastAsia="Times New Roman" w:hAnsi="Times New Roman" w:cs="Times New Roman"/>
          <w:sz w:val="20"/>
          <w:szCs w:val="20"/>
          <w:lang w:eastAsia="ru-RU"/>
        </w:rPr>
        <w:t xml:space="preserve"> на Сайте</w:t>
      </w:r>
      <w:r w:rsidR="00C2308D" w:rsidRPr="00C77C9B">
        <w:rPr>
          <w:rFonts w:ascii="Times New Roman" w:eastAsia="Times New Roman" w:hAnsi="Times New Roman" w:cs="Times New Roman"/>
          <w:sz w:val="20"/>
          <w:szCs w:val="20"/>
          <w:lang w:eastAsia="ru-RU"/>
        </w:rPr>
        <w:t xml:space="preserve">. </w:t>
      </w:r>
      <w:r w:rsidR="005E20B8" w:rsidRPr="00C77C9B">
        <w:rPr>
          <w:rFonts w:ascii="Times New Roman" w:eastAsia="Times New Roman" w:hAnsi="Times New Roman" w:cs="Times New Roman"/>
          <w:sz w:val="20"/>
          <w:szCs w:val="20"/>
          <w:lang w:eastAsia="ru-RU"/>
        </w:rPr>
        <w:t xml:space="preserve"> </w:t>
      </w:r>
      <w:r w:rsidR="00C77C9B">
        <w:rPr>
          <w:rFonts w:ascii="Times New Roman" w:eastAsia="Times New Roman" w:hAnsi="Times New Roman" w:cs="Times New Roman"/>
          <w:sz w:val="20"/>
          <w:szCs w:val="20"/>
          <w:lang w:eastAsia="ru-RU"/>
        </w:rPr>
        <w:t xml:space="preserve">Личный кабинет </w:t>
      </w:r>
      <w:r w:rsidR="005E20B8" w:rsidRPr="00C77C9B">
        <w:rPr>
          <w:rFonts w:ascii="Times New Roman" w:eastAsia="Times New Roman" w:hAnsi="Times New Roman" w:cs="Times New Roman"/>
          <w:sz w:val="20"/>
          <w:szCs w:val="20"/>
          <w:lang w:eastAsia="ru-RU"/>
        </w:rPr>
        <w:t xml:space="preserve"> содержит подразделы:</w:t>
      </w:r>
    </w:p>
    <w:p w:rsidR="00C77C9B" w:rsidRDefault="00335B10" w:rsidP="00C77C9B">
      <w:pPr>
        <w:pStyle w:val="a6"/>
        <w:numPr>
          <w:ilvl w:val="0"/>
          <w:numId w:val="36"/>
        </w:num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E20B8" w:rsidRPr="00C77C9B">
        <w:rPr>
          <w:rFonts w:ascii="Times New Roman" w:eastAsia="Times New Roman" w:hAnsi="Times New Roman" w:cs="Times New Roman"/>
          <w:sz w:val="20"/>
          <w:szCs w:val="20"/>
          <w:lang w:eastAsia="ru-RU"/>
        </w:rPr>
        <w:t>«</w:t>
      </w:r>
      <w:r w:rsidR="00C77C9B" w:rsidRPr="00C77C9B">
        <w:rPr>
          <w:rFonts w:ascii="Times New Roman" w:eastAsia="Times New Roman" w:hAnsi="Times New Roman" w:cs="Times New Roman"/>
          <w:sz w:val="20"/>
          <w:szCs w:val="20"/>
          <w:lang w:eastAsia="ru-RU"/>
        </w:rPr>
        <w:t>З</w:t>
      </w:r>
      <w:r w:rsidR="005E20B8" w:rsidRPr="00C77C9B">
        <w:rPr>
          <w:rFonts w:ascii="Times New Roman" w:eastAsia="Times New Roman" w:hAnsi="Times New Roman" w:cs="Times New Roman"/>
          <w:sz w:val="20"/>
          <w:szCs w:val="20"/>
          <w:lang w:eastAsia="ru-RU"/>
        </w:rPr>
        <w:t>аказы»</w:t>
      </w:r>
      <w:proofErr w:type="gramStart"/>
      <w:r w:rsidR="00146B7F" w:rsidRPr="00C77C9B">
        <w:rPr>
          <w:rFonts w:ascii="Times New Roman" w:eastAsia="Times New Roman" w:hAnsi="Times New Roman" w:cs="Times New Roman"/>
          <w:sz w:val="20"/>
          <w:szCs w:val="20"/>
          <w:lang w:eastAsia="ru-RU"/>
        </w:rPr>
        <w:t xml:space="preserve"> ,</w:t>
      </w:r>
      <w:proofErr w:type="gramEnd"/>
      <w:r w:rsidR="00146B7F" w:rsidRPr="00C77C9B">
        <w:rPr>
          <w:rFonts w:ascii="Times New Roman" w:eastAsia="Times New Roman" w:hAnsi="Times New Roman" w:cs="Times New Roman"/>
          <w:sz w:val="20"/>
          <w:szCs w:val="20"/>
          <w:lang w:eastAsia="ru-RU"/>
        </w:rPr>
        <w:t xml:space="preserve"> ж/д заказы</w:t>
      </w:r>
      <w:r w:rsidR="005E20B8" w:rsidRPr="00C77C9B">
        <w:rPr>
          <w:rFonts w:ascii="Times New Roman" w:eastAsia="Times New Roman" w:hAnsi="Times New Roman" w:cs="Times New Roman"/>
          <w:sz w:val="20"/>
          <w:szCs w:val="20"/>
          <w:lang w:eastAsia="ru-RU"/>
        </w:rPr>
        <w:t xml:space="preserve"> - содержит информацию обо всех созданных Заказах на Сайте;</w:t>
      </w:r>
    </w:p>
    <w:p w:rsidR="00D755C8" w:rsidRDefault="005E20B8" w:rsidP="00C77C9B">
      <w:pPr>
        <w:pStyle w:val="a6"/>
        <w:numPr>
          <w:ilvl w:val="0"/>
          <w:numId w:val="36"/>
        </w:numPr>
        <w:spacing w:after="0" w:line="240" w:lineRule="auto"/>
        <w:jc w:val="both"/>
        <w:rPr>
          <w:rFonts w:ascii="Times New Roman" w:eastAsia="Times New Roman" w:hAnsi="Times New Roman" w:cs="Times New Roman"/>
          <w:sz w:val="20"/>
          <w:szCs w:val="20"/>
          <w:lang w:eastAsia="ru-RU"/>
        </w:rPr>
      </w:pPr>
      <w:r w:rsidRPr="00C77C9B">
        <w:rPr>
          <w:rFonts w:ascii="Times New Roman" w:eastAsia="Times New Roman" w:hAnsi="Times New Roman" w:cs="Times New Roman"/>
          <w:sz w:val="20"/>
          <w:szCs w:val="20"/>
          <w:lang w:eastAsia="ru-RU"/>
        </w:rPr>
        <w:t xml:space="preserve"> «</w:t>
      </w:r>
      <w:r w:rsidR="003D6763" w:rsidRPr="00C77C9B">
        <w:rPr>
          <w:rFonts w:ascii="Times New Roman" w:eastAsia="Times New Roman" w:hAnsi="Times New Roman" w:cs="Times New Roman"/>
          <w:sz w:val="20"/>
          <w:szCs w:val="20"/>
          <w:lang w:eastAsia="ru-RU"/>
        </w:rPr>
        <w:t>Мой профиль</w:t>
      </w:r>
      <w:r w:rsidRPr="00C77C9B">
        <w:rPr>
          <w:rFonts w:ascii="Times New Roman" w:eastAsia="Times New Roman" w:hAnsi="Times New Roman" w:cs="Times New Roman"/>
          <w:sz w:val="20"/>
          <w:szCs w:val="20"/>
          <w:lang w:eastAsia="ru-RU"/>
        </w:rPr>
        <w:t xml:space="preserve">» - механизм для хранения и редактирования данных </w:t>
      </w:r>
      <w:r w:rsidR="003D6763" w:rsidRPr="00C77C9B">
        <w:rPr>
          <w:rFonts w:ascii="Times New Roman" w:eastAsia="Times New Roman" w:hAnsi="Times New Roman" w:cs="Times New Roman"/>
          <w:sz w:val="20"/>
          <w:szCs w:val="20"/>
          <w:lang w:eastAsia="ru-RU"/>
        </w:rPr>
        <w:t>Пользо</w:t>
      </w:r>
      <w:r w:rsidR="00D67723" w:rsidRPr="00C77C9B">
        <w:rPr>
          <w:rFonts w:ascii="Times New Roman" w:eastAsia="Times New Roman" w:hAnsi="Times New Roman" w:cs="Times New Roman"/>
          <w:sz w:val="20"/>
          <w:szCs w:val="20"/>
          <w:lang w:eastAsia="ru-RU"/>
        </w:rPr>
        <w:t>в</w:t>
      </w:r>
      <w:r w:rsidR="003D6763" w:rsidRPr="00C77C9B">
        <w:rPr>
          <w:rFonts w:ascii="Times New Roman" w:eastAsia="Times New Roman" w:hAnsi="Times New Roman" w:cs="Times New Roman"/>
          <w:sz w:val="20"/>
          <w:szCs w:val="20"/>
          <w:lang w:eastAsia="ru-RU"/>
        </w:rPr>
        <w:t>ателя</w:t>
      </w:r>
      <w:r w:rsidR="00D67723" w:rsidRPr="00C77C9B">
        <w:rPr>
          <w:rFonts w:ascii="Times New Roman" w:eastAsia="Times New Roman" w:hAnsi="Times New Roman" w:cs="Times New Roman"/>
          <w:sz w:val="20"/>
          <w:szCs w:val="20"/>
          <w:lang w:eastAsia="ru-RU"/>
        </w:rPr>
        <w:t>, механизм для изменения персональных данных Пользователя, в том числе пароля для входа в раздел «Личный кабинет»</w:t>
      </w:r>
      <w:proofErr w:type="gramStart"/>
      <w:r w:rsidR="00D67723" w:rsidRPr="00C77C9B">
        <w:rPr>
          <w:rFonts w:ascii="Times New Roman" w:eastAsia="Times New Roman" w:hAnsi="Times New Roman" w:cs="Times New Roman"/>
          <w:sz w:val="20"/>
          <w:szCs w:val="20"/>
          <w:lang w:eastAsia="ru-RU"/>
        </w:rPr>
        <w:t xml:space="preserve"> </w:t>
      </w:r>
      <w:r w:rsidRPr="00C77C9B">
        <w:rPr>
          <w:rFonts w:ascii="Times New Roman" w:eastAsia="Times New Roman" w:hAnsi="Times New Roman" w:cs="Times New Roman"/>
          <w:sz w:val="20"/>
          <w:szCs w:val="20"/>
          <w:lang w:eastAsia="ru-RU"/>
        </w:rPr>
        <w:t>;</w:t>
      </w:r>
      <w:proofErr w:type="gramEnd"/>
    </w:p>
    <w:p w:rsidR="00D67723" w:rsidRPr="00C77C9B" w:rsidRDefault="005E20B8" w:rsidP="00C77C9B">
      <w:pPr>
        <w:pStyle w:val="a6"/>
        <w:numPr>
          <w:ilvl w:val="0"/>
          <w:numId w:val="36"/>
        </w:numPr>
        <w:spacing w:after="0" w:line="240" w:lineRule="auto"/>
        <w:jc w:val="both"/>
        <w:rPr>
          <w:rFonts w:ascii="Times New Roman" w:eastAsia="Times New Roman" w:hAnsi="Times New Roman" w:cs="Times New Roman"/>
          <w:sz w:val="20"/>
          <w:szCs w:val="20"/>
          <w:lang w:eastAsia="ru-RU"/>
        </w:rPr>
      </w:pPr>
      <w:r w:rsidRPr="00C77C9B">
        <w:rPr>
          <w:rFonts w:ascii="Times New Roman" w:eastAsia="Times New Roman" w:hAnsi="Times New Roman" w:cs="Times New Roman"/>
          <w:sz w:val="20"/>
          <w:szCs w:val="20"/>
          <w:lang w:eastAsia="ru-RU"/>
        </w:rPr>
        <w:t xml:space="preserve"> «</w:t>
      </w:r>
      <w:r w:rsidR="003D6763" w:rsidRPr="00C77C9B">
        <w:rPr>
          <w:rFonts w:ascii="Times New Roman" w:eastAsia="Times New Roman" w:hAnsi="Times New Roman" w:cs="Times New Roman"/>
          <w:sz w:val="20"/>
          <w:szCs w:val="20"/>
          <w:lang w:eastAsia="ru-RU"/>
        </w:rPr>
        <w:t>Список сотрудников</w:t>
      </w:r>
      <w:r w:rsidRPr="00C77C9B">
        <w:rPr>
          <w:rFonts w:ascii="Times New Roman" w:eastAsia="Times New Roman" w:hAnsi="Times New Roman" w:cs="Times New Roman"/>
          <w:sz w:val="20"/>
          <w:szCs w:val="20"/>
          <w:lang w:eastAsia="ru-RU"/>
        </w:rPr>
        <w:t xml:space="preserve">» - механизм для хранения и </w:t>
      </w:r>
      <w:proofErr w:type="gramStart"/>
      <w:r w:rsidRPr="00C77C9B">
        <w:rPr>
          <w:rFonts w:ascii="Times New Roman" w:eastAsia="Times New Roman" w:hAnsi="Times New Roman" w:cs="Times New Roman"/>
          <w:sz w:val="20"/>
          <w:szCs w:val="20"/>
          <w:lang w:eastAsia="ru-RU"/>
        </w:rPr>
        <w:t>редактирования</w:t>
      </w:r>
      <w:proofErr w:type="gramEnd"/>
      <w:r w:rsidRPr="00C77C9B">
        <w:rPr>
          <w:rFonts w:ascii="Times New Roman" w:eastAsia="Times New Roman" w:hAnsi="Times New Roman" w:cs="Times New Roman"/>
          <w:sz w:val="20"/>
          <w:szCs w:val="20"/>
          <w:lang w:eastAsia="ru-RU"/>
        </w:rPr>
        <w:t xml:space="preserve"> данных </w:t>
      </w:r>
      <w:r w:rsidR="00D755C8">
        <w:rPr>
          <w:rFonts w:ascii="Times New Roman" w:eastAsia="Times New Roman" w:hAnsi="Times New Roman" w:cs="Times New Roman"/>
          <w:sz w:val="20"/>
          <w:szCs w:val="20"/>
          <w:lang w:eastAsia="ru-RU"/>
        </w:rPr>
        <w:t xml:space="preserve"> Пользователя и  других   внесенных им </w:t>
      </w:r>
      <w:r w:rsidRPr="00C77C9B">
        <w:rPr>
          <w:rFonts w:ascii="Times New Roman" w:eastAsia="Times New Roman" w:hAnsi="Times New Roman" w:cs="Times New Roman"/>
          <w:sz w:val="20"/>
          <w:szCs w:val="20"/>
          <w:lang w:eastAsia="ru-RU"/>
        </w:rPr>
        <w:t>Пассажиров</w:t>
      </w:r>
      <w:r w:rsidR="00D67723" w:rsidRPr="00C77C9B">
        <w:rPr>
          <w:rFonts w:ascii="Times New Roman" w:eastAsia="Times New Roman" w:hAnsi="Times New Roman" w:cs="Times New Roman"/>
          <w:sz w:val="20"/>
          <w:szCs w:val="20"/>
          <w:lang w:eastAsia="ru-RU"/>
        </w:rPr>
        <w:t>.</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proofErr w:type="gramStart"/>
      <w:r w:rsidRPr="003007ED">
        <w:rPr>
          <w:rFonts w:ascii="Times New Roman" w:eastAsia="Times New Roman" w:hAnsi="Times New Roman" w:cs="Times New Roman"/>
          <w:b/>
          <w:bCs/>
          <w:color w:val="3B3B3B"/>
          <w:sz w:val="20"/>
          <w:szCs w:val="20"/>
          <w:lang w:eastAsia="ru-RU"/>
        </w:rPr>
        <w:t>Перевозчик (далее – «Авиаперевозчик»</w:t>
      </w:r>
      <w:r w:rsidR="001A0E5F">
        <w:rPr>
          <w:rFonts w:ascii="Times New Roman" w:eastAsia="Times New Roman" w:hAnsi="Times New Roman" w:cs="Times New Roman"/>
          <w:b/>
          <w:bCs/>
          <w:color w:val="3B3B3B"/>
          <w:sz w:val="20"/>
          <w:szCs w:val="20"/>
          <w:lang w:eastAsia="ru-RU"/>
        </w:rPr>
        <w:t xml:space="preserve"> </w:t>
      </w:r>
      <w:r w:rsidR="001A0E5F" w:rsidRPr="00274428">
        <w:rPr>
          <w:rFonts w:ascii="Times New Roman" w:eastAsia="Times New Roman" w:hAnsi="Times New Roman" w:cs="Times New Roman"/>
          <w:b/>
          <w:bCs/>
          <w:color w:val="000000" w:themeColor="text1"/>
          <w:sz w:val="20"/>
          <w:szCs w:val="20"/>
          <w:lang w:eastAsia="ru-RU"/>
        </w:rPr>
        <w:t>«</w:t>
      </w:r>
      <w:proofErr w:type="spellStart"/>
      <w:r w:rsidR="001A0E5F" w:rsidRPr="00274428">
        <w:rPr>
          <w:rFonts w:ascii="Times New Roman" w:eastAsia="Times New Roman" w:hAnsi="Times New Roman" w:cs="Times New Roman"/>
          <w:b/>
          <w:bCs/>
          <w:color w:val="000000" w:themeColor="text1"/>
          <w:sz w:val="20"/>
          <w:szCs w:val="20"/>
          <w:lang w:eastAsia="ru-RU"/>
        </w:rPr>
        <w:t>ЖД</w:t>
      </w:r>
      <w:proofErr w:type="spellEnd"/>
      <w:r w:rsidR="001A0E5F" w:rsidRPr="00274428">
        <w:rPr>
          <w:rFonts w:ascii="Times New Roman" w:eastAsia="Times New Roman" w:hAnsi="Times New Roman" w:cs="Times New Roman"/>
          <w:b/>
          <w:bCs/>
          <w:color w:val="000000" w:themeColor="text1"/>
          <w:sz w:val="20"/>
          <w:szCs w:val="20"/>
          <w:lang w:eastAsia="ru-RU"/>
        </w:rPr>
        <w:t xml:space="preserve"> перевозчик»</w:t>
      </w:r>
      <w:r w:rsidRPr="00274428">
        <w:rPr>
          <w:rFonts w:ascii="Times New Roman" w:eastAsia="Times New Roman" w:hAnsi="Times New Roman" w:cs="Times New Roman"/>
          <w:color w:val="000000" w:themeColor="text1"/>
          <w:sz w:val="20"/>
          <w:szCs w:val="20"/>
          <w:lang w:eastAsia="ru-RU"/>
        </w:rPr>
        <w:t>–</w:t>
      </w:r>
      <w:r w:rsidRPr="005E20B8">
        <w:rPr>
          <w:rFonts w:ascii="Times New Roman" w:eastAsia="Times New Roman" w:hAnsi="Times New Roman" w:cs="Times New Roman"/>
          <w:color w:val="3B3B3B"/>
          <w:sz w:val="20"/>
          <w:szCs w:val="20"/>
          <w:lang w:eastAsia="ru-RU"/>
        </w:rPr>
        <w:t xml:space="preserve"> третье лицо, осуществляющее воздушную</w:t>
      </w:r>
      <w:r w:rsidR="001A0E5F">
        <w:rPr>
          <w:rFonts w:ascii="Times New Roman" w:eastAsia="Times New Roman" w:hAnsi="Times New Roman" w:cs="Times New Roman"/>
          <w:color w:val="3B3B3B"/>
          <w:sz w:val="20"/>
          <w:szCs w:val="20"/>
          <w:lang w:eastAsia="ru-RU"/>
        </w:rPr>
        <w:t xml:space="preserve">, </w:t>
      </w:r>
      <w:r w:rsidR="001A0E5F" w:rsidRPr="00274428">
        <w:rPr>
          <w:rFonts w:ascii="Times New Roman" w:eastAsia="Times New Roman" w:hAnsi="Times New Roman" w:cs="Times New Roman"/>
          <w:color w:val="000000" w:themeColor="text1"/>
          <w:sz w:val="20"/>
          <w:szCs w:val="20"/>
          <w:lang w:eastAsia="ru-RU"/>
        </w:rPr>
        <w:t>железнодорожную</w:t>
      </w:r>
      <w:r w:rsidR="00274428" w:rsidRPr="00274428">
        <w:rPr>
          <w:rFonts w:ascii="Times New Roman" w:eastAsia="Times New Roman" w:hAnsi="Times New Roman" w:cs="Times New Roman"/>
          <w:color w:val="000000" w:themeColor="text1"/>
          <w:sz w:val="20"/>
          <w:szCs w:val="20"/>
          <w:lang w:eastAsia="ru-RU"/>
        </w:rPr>
        <w:t xml:space="preserve"> </w:t>
      </w:r>
      <w:r w:rsidR="001A0E5F" w:rsidRPr="00274428">
        <w:rPr>
          <w:rFonts w:ascii="Times New Roman" w:eastAsia="Times New Roman" w:hAnsi="Times New Roman" w:cs="Times New Roman"/>
          <w:color w:val="000000" w:themeColor="text1"/>
          <w:sz w:val="20"/>
          <w:szCs w:val="20"/>
          <w:lang w:eastAsia="ru-RU"/>
        </w:rPr>
        <w:t xml:space="preserve"> </w:t>
      </w:r>
      <w:r w:rsidRPr="00274428">
        <w:rPr>
          <w:rFonts w:ascii="Times New Roman" w:eastAsia="Times New Roman" w:hAnsi="Times New Roman" w:cs="Times New Roman"/>
          <w:color w:val="000000" w:themeColor="text1"/>
          <w:sz w:val="20"/>
          <w:szCs w:val="20"/>
          <w:lang w:eastAsia="ru-RU"/>
        </w:rPr>
        <w:t xml:space="preserve"> перевозку</w:t>
      </w:r>
      <w:r w:rsidRPr="005E20B8">
        <w:rPr>
          <w:rFonts w:ascii="Times New Roman" w:eastAsia="Times New Roman" w:hAnsi="Times New Roman" w:cs="Times New Roman"/>
          <w:color w:val="3B3B3B"/>
          <w:sz w:val="20"/>
          <w:szCs w:val="20"/>
          <w:lang w:eastAsia="ru-RU"/>
        </w:rPr>
        <w:t xml:space="preserve"> Пассажира и багажа.</w:t>
      </w:r>
      <w:proofErr w:type="gramEnd"/>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3007ED">
        <w:rPr>
          <w:rFonts w:ascii="Times New Roman" w:eastAsia="Times New Roman" w:hAnsi="Times New Roman" w:cs="Times New Roman"/>
          <w:b/>
          <w:bCs/>
          <w:color w:val="3B3B3B"/>
          <w:sz w:val="20"/>
          <w:szCs w:val="20"/>
          <w:lang w:eastAsia="ru-RU"/>
        </w:rPr>
        <w:t>Правила Предоставление услуг или Правила тарифа</w:t>
      </w:r>
      <w:r w:rsidRPr="005E20B8">
        <w:rPr>
          <w:rFonts w:ascii="Times New Roman" w:eastAsia="Times New Roman" w:hAnsi="Times New Roman" w:cs="Times New Roman"/>
          <w:color w:val="3B3B3B"/>
          <w:sz w:val="20"/>
          <w:szCs w:val="20"/>
          <w:lang w:eastAsia="ru-RU"/>
        </w:rPr>
        <w:t> – условия Поставщиков Услуг/Перевозчиков, согласно которым осуществляется бронирование, покупка, использование, аннулирование, изменение и/или возврат соответствующей Услуги, и которые обязательные для ознакомления, согласования и исполнения Пользователями. Правила Предоставление Услуг устанавливаются Поставщиками Услуг/Перевозчиками в соответствии с их собственными коммерческими условиями, и соответствующими требований законодательства и международных правил, которые могут применяться к такому виду Услуг.</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3007ED">
        <w:rPr>
          <w:rFonts w:ascii="Times New Roman" w:eastAsia="Times New Roman" w:hAnsi="Times New Roman" w:cs="Times New Roman"/>
          <w:b/>
          <w:bCs/>
          <w:color w:val="3B3B3B"/>
          <w:sz w:val="20"/>
          <w:szCs w:val="20"/>
          <w:lang w:eastAsia="ru-RU"/>
        </w:rPr>
        <w:t>Платежная система </w:t>
      </w:r>
      <w:r w:rsidRPr="005E20B8">
        <w:rPr>
          <w:rFonts w:ascii="Times New Roman" w:eastAsia="Times New Roman" w:hAnsi="Times New Roman" w:cs="Times New Roman"/>
          <w:color w:val="3B3B3B"/>
          <w:sz w:val="20"/>
          <w:szCs w:val="20"/>
          <w:lang w:eastAsia="ru-RU"/>
        </w:rPr>
        <w:t>– платежная организация, участники платежной системы и совокупность отношений, возникающих между ними при осуществлении перевода денежных средств от Пользователей за услуги, доступные для приобретения на Сайте, на счет Агентства.</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proofErr w:type="gramStart"/>
      <w:r w:rsidRPr="003007ED">
        <w:rPr>
          <w:rFonts w:ascii="Times New Roman" w:eastAsia="Times New Roman" w:hAnsi="Times New Roman" w:cs="Times New Roman"/>
          <w:b/>
          <w:bCs/>
          <w:color w:val="3B3B3B"/>
          <w:sz w:val="20"/>
          <w:szCs w:val="20"/>
          <w:lang w:eastAsia="ru-RU"/>
        </w:rPr>
        <w:t>Оператор услуг платежной инфраструктуры</w:t>
      </w:r>
      <w:r w:rsidRPr="005E20B8">
        <w:rPr>
          <w:rFonts w:ascii="Times New Roman" w:eastAsia="Times New Roman" w:hAnsi="Times New Roman" w:cs="Times New Roman"/>
          <w:color w:val="3B3B3B"/>
          <w:sz w:val="20"/>
          <w:szCs w:val="20"/>
          <w:lang w:eastAsia="ru-RU"/>
        </w:rPr>
        <w:t> – клиринговая организация, процессинговое учреждение и другие лица, уполномоченные оказывать отдельные виды услуг в платежной системе или осуществлять операционные, информационные и другие технологические функции по переводу денежных средств от Пользователей за приобретенные услуги на Сайте, которые обладают необходимыми лицензиями и разрешениями для перевода средств и действуют на основании договора с Агентством.</w:t>
      </w:r>
      <w:proofErr w:type="gramEnd"/>
    </w:p>
    <w:p w:rsidR="005604C5"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3007ED">
        <w:rPr>
          <w:rFonts w:ascii="Times New Roman" w:eastAsia="Times New Roman" w:hAnsi="Times New Roman" w:cs="Times New Roman"/>
          <w:b/>
          <w:bCs/>
          <w:color w:val="3B3B3B"/>
          <w:sz w:val="20"/>
          <w:szCs w:val="20"/>
          <w:lang w:eastAsia="ru-RU"/>
        </w:rPr>
        <w:t>Часы работы Агентства</w:t>
      </w:r>
      <w:r w:rsidRPr="005E20B8">
        <w:rPr>
          <w:rFonts w:ascii="Times New Roman" w:eastAsia="Times New Roman" w:hAnsi="Times New Roman" w:cs="Times New Roman"/>
          <w:color w:val="3B3B3B"/>
          <w:sz w:val="20"/>
          <w:szCs w:val="20"/>
          <w:lang w:eastAsia="ru-RU"/>
        </w:rPr>
        <w:t> – часы работы главного офиса Агентства: 9.00-18.00, кроме субботы и воскресенья, государственных выходных дней</w:t>
      </w:r>
      <w:r w:rsidR="00394D41" w:rsidRPr="003007ED">
        <w:rPr>
          <w:rFonts w:ascii="Times New Roman" w:eastAsia="Times New Roman" w:hAnsi="Times New Roman" w:cs="Times New Roman"/>
          <w:color w:val="3B3B3B"/>
          <w:sz w:val="20"/>
          <w:szCs w:val="20"/>
          <w:lang w:eastAsia="ru-RU"/>
        </w:rPr>
        <w:t xml:space="preserve">. </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С расписанием офисов Агентства можно ознакомиться на </w:t>
      </w:r>
      <w:hyperlink r:id="rId11" w:history="1">
        <w:r w:rsidRPr="003007ED">
          <w:rPr>
            <w:rFonts w:ascii="Times New Roman" w:eastAsia="Times New Roman" w:hAnsi="Times New Roman" w:cs="Times New Roman"/>
            <w:color w:val="026DB3"/>
            <w:sz w:val="20"/>
            <w:szCs w:val="20"/>
            <w:u w:val="single"/>
            <w:lang w:eastAsia="ru-RU"/>
          </w:rPr>
          <w:t>Сайте</w:t>
        </w:r>
      </w:hyperlink>
      <w:r w:rsidRPr="005E20B8">
        <w:rPr>
          <w:rFonts w:ascii="Times New Roman" w:eastAsia="Times New Roman" w:hAnsi="Times New Roman" w:cs="Times New Roman"/>
          <w:color w:val="3B3B3B"/>
          <w:sz w:val="20"/>
          <w:szCs w:val="20"/>
          <w:lang w:eastAsia="ru-RU"/>
        </w:rPr>
        <w:t>.</w:t>
      </w:r>
    </w:p>
    <w:p w:rsidR="005E20B8" w:rsidRPr="005E20B8" w:rsidRDefault="005E20B8" w:rsidP="001F5B73">
      <w:pPr>
        <w:spacing w:after="0" w:line="240" w:lineRule="auto"/>
        <w:contextualSpacing/>
        <w:jc w:val="center"/>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3. РЕГИСТРАЦИЯ НА САЙТЕ</w:t>
      </w:r>
    </w:p>
    <w:p w:rsidR="00614D4F" w:rsidRPr="00FE2C3A" w:rsidRDefault="00AE7656" w:rsidP="00F87FC8">
      <w:pPr>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3B3B3B"/>
          <w:sz w:val="20"/>
          <w:szCs w:val="20"/>
          <w:lang w:eastAsia="ru-RU"/>
        </w:rPr>
        <w:t>31</w:t>
      </w:r>
      <w:r w:rsidR="007E0D64">
        <w:rPr>
          <w:rFonts w:ascii="Times New Roman" w:eastAsia="Times New Roman" w:hAnsi="Times New Roman" w:cs="Times New Roman"/>
          <w:color w:val="3B3B3B"/>
          <w:sz w:val="20"/>
          <w:szCs w:val="20"/>
          <w:lang w:eastAsia="ru-RU"/>
        </w:rPr>
        <w:t xml:space="preserve">2. </w:t>
      </w:r>
      <w:r w:rsidR="00FE2C3A">
        <w:rPr>
          <w:rFonts w:ascii="Times New Roman" w:eastAsia="Times New Roman" w:hAnsi="Times New Roman" w:cs="Times New Roman"/>
          <w:color w:val="3B3B3B"/>
          <w:sz w:val="20"/>
          <w:szCs w:val="20"/>
          <w:lang w:eastAsia="ru-RU"/>
        </w:rPr>
        <w:t xml:space="preserve">Для </w:t>
      </w:r>
      <w:r w:rsidR="00614D4F">
        <w:rPr>
          <w:rFonts w:ascii="Times New Roman" w:eastAsia="Times New Roman" w:hAnsi="Times New Roman" w:cs="Times New Roman"/>
          <w:color w:val="3B3B3B"/>
          <w:sz w:val="20"/>
          <w:szCs w:val="20"/>
          <w:lang w:eastAsia="ru-RU"/>
        </w:rPr>
        <w:t xml:space="preserve"> регистрации</w:t>
      </w:r>
      <w:r w:rsidR="00FE2C3A">
        <w:rPr>
          <w:rFonts w:ascii="Times New Roman" w:eastAsia="Times New Roman" w:hAnsi="Times New Roman" w:cs="Times New Roman"/>
          <w:color w:val="3B3B3B"/>
          <w:sz w:val="20"/>
          <w:szCs w:val="20"/>
          <w:lang w:eastAsia="ru-RU"/>
        </w:rPr>
        <w:t xml:space="preserve"> личного кабинета Пользователю необходимо </w:t>
      </w:r>
      <w:r w:rsidR="0032282F">
        <w:rPr>
          <w:rFonts w:ascii="Times New Roman" w:eastAsia="Times New Roman" w:hAnsi="Times New Roman" w:cs="Times New Roman"/>
          <w:color w:val="3B3B3B"/>
          <w:sz w:val="20"/>
          <w:szCs w:val="20"/>
          <w:lang w:eastAsia="ru-RU"/>
        </w:rPr>
        <w:t xml:space="preserve">ввести адрес электронной почты и придумать пароль доля входа. </w:t>
      </w:r>
      <w:r w:rsidR="00614D4F">
        <w:rPr>
          <w:rFonts w:ascii="Times New Roman" w:eastAsia="Times New Roman" w:hAnsi="Times New Roman" w:cs="Times New Roman"/>
          <w:color w:val="3B3B3B"/>
          <w:sz w:val="20"/>
          <w:szCs w:val="20"/>
          <w:lang w:eastAsia="ru-RU"/>
        </w:rPr>
        <w:t xml:space="preserve"> </w:t>
      </w:r>
      <w:r w:rsidR="0032282F">
        <w:rPr>
          <w:rFonts w:ascii="Times New Roman" w:eastAsia="Times New Roman" w:hAnsi="Times New Roman" w:cs="Times New Roman"/>
          <w:color w:val="3B3B3B"/>
          <w:sz w:val="20"/>
          <w:szCs w:val="20"/>
          <w:lang w:eastAsia="ru-RU"/>
        </w:rPr>
        <w:t xml:space="preserve">Информация о регистрации </w:t>
      </w:r>
      <w:r w:rsidR="00614D4F">
        <w:rPr>
          <w:rFonts w:ascii="Times New Roman" w:eastAsia="Times New Roman" w:hAnsi="Times New Roman" w:cs="Times New Roman"/>
          <w:color w:val="3B3B3B"/>
          <w:sz w:val="20"/>
          <w:szCs w:val="20"/>
          <w:lang w:eastAsia="ru-RU"/>
        </w:rPr>
        <w:t xml:space="preserve"> </w:t>
      </w:r>
      <w:r w:rsidR="00614D4F" w:rsidRPr="00FE2C3A">
        <w:rPr>
          <w:rFonts w:ascii="Times New Roman" w:eastAsia="Times New Roman" w:hAnsi="Times New Roman" w:cs="Times New Roman"/>
          <w:sz w:val="20"/>
          <w:szCs w:val="20"/>
          <w:lang w:eastAsia="ru-RU"/>
        </w:rPr>
        <w:t>автоматически отправляется Пользователю</w:t>
      </w:r>
      <w:r w:rsidR="00FE2C3A">
        <w:rPr>
          <w:rFonts w:ascii="Times New Roman" w:eastAsia="Times New Roman" w:hAnsi="Times New Roman" w:cs="Times New Roman"/>
          <w:sz w:val="20"/>
          <w:szCs w:val="20"/>
          <w:lang w:eastAsia="ru-RU"/>
        </w:rPr>
        <w:t xml:space="preserve"> </w:t>
      </w:r>
      <w:r w:rsidR="00614D4F" w:rsidRPr="00FE2C3A">
        <w:rPr>
          <w:rFonts w:ascii="Times New Roman" w:eastAsia="Times New Roman" w:hAnsi="Times New Roman" w:cs="Times New Roman"/>
          <w:sz w:val="20"/>
          <w:szCs w:val="20"/>
          <w:lang w:eastAsia="ru-RU"/>
        </w:rPr>
        <w:t xml:space="preserve"> на электронную почту</w:t>
      </w:r>
      <w:r w:rsidR="00FE2C3A">
        <w:rPr>
          <w:rFonts w:ascii="Times New Roman" w:eastAsia="Times New Roman" w:hAnsi="Times New Roman" w:cs="Times New Roman"/>
          <w:sz w:val="20"/>
          <w:szCs w:val="20"/>
          <w:lang w:eastAsia="ru-RU"/>
        </w:rPr>
        <w:t>.</w:t>
      </w:r>
    </w:p>
    <w:p w:rsidR="002E0261"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3.2. </w:t>
      </w:r>
      <w:r w:rsidRPr="002E0261">
        <w:rPr>
          <w:rFonts w:ascii="Times New Roman" w:eastAsia="Times New Roman" w:hAnsi="Times New Roman" w:cs="Times New Roman"/>
          <w:color w:val="3B3B3B"/>
          <w:sz w:val="20"/>
          <w:szCs w:val="20"/>
          <w:lang w:eastAsia="ru-RU"/>
        </w:rPr>
        <w:t>Пользователь может изменить пароль в разделе «Личный кабинет»</w:t>
      </w:r>
      <w:r w:rsidR="002E0261">
        <w:rPr>
          <w:rFonts w:ascii="Times New Roman" w:eastAsia="Times New Roman" w:hAnsi="Times New Roman" w:cs="Times New Roman"/>
          <w:color w:val="3B3B3B"/>
          <w:sz w:val="20"/>
          <w:szCs w:val="20"/>
          <w:lang w:eastAsia="ru-RU"/>
        </w:rPr>
        <w:t xml:space="preserve"> в разделе «Мой профиль»</w:t>
      </w:r>
      <w:r w:rsidRPr="002E0261">
        <w:rPr>
          <w:rFonts w:ascii="Times New Roman" w:eastAsia="Times New Roman" w:hAnsi="Times New Roman" w:cs="Times New Roman"/>
          <w:color w:val="3B3B3B"/>
          <w:sz w:val="20"/>
          <w:szCs w:val="20"/>
          <w:lang w:eastAsia="ru-RU"/>
        </w:rPr>
        <w:t xml:space="preserve">. </w:t>
      </w:r>
    </w:p>
    <w:p w:rsidR="005E20B8" w:rsidRPr="005E20B8" w:rsidRDefault="00AE7656" w:rsidP="00F87FC8">
      <w:pPr>
        <w:spacing w:after="0"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 xml:space="preserve">3.3. </w:t>
      </w:r>
      <w:r w:rsidR="005E20B8" w:rsidRPr="002E0261">
        <w:rPr>
          <w:rFonts w:ascii="Times New Roman" w:eastAsia="Times New Roman" w:hAnsi="Times New Roman" w:cs="Times New Roman"/>
          <w:color w:val="3B3B3B"/>
          <w:sz w:val="20"/>
          <w:szCs w:val="20"/>
          <w:lang w:eastAsia="ru-RU"/>
        </w:rPr>
        <w:t>Агентс</w:t>
      </w:r>
      <w:r w:rsidR="009D7052">
        <w:rPr>
          <w:rFonts w:ascii="Times New Roman" w:eastAsia="Times New Roman" w:hAnsi="Times New Roman" w:cs="Times New Roman"/>
          <w:color w:val="3B3B3B"/>
          <w:sz w:val="20"/>
          <w:szCs w:val="20"/>
          <w:lang w:eastAsia="ru-RU"/>
        </w:rPr>
        <w:t>т</w:t>
      </w:r>
      <w:r w:rsidR="005E20B8" w:rsidRPr="002E0261">
        <w:rPr>
          <w:rFonts w:ascii="Times New Roman" w:eastAsia="Times New Roman" w:hAnsi="Times New Roman" w:cs="Times New Roman"/>
          <w:color w:val="3B3B3B"/>
          <w:sz w:val="20"/>
          <w:szCs w:val="20"/>
          <w:lang w:eastAsia="ru-RU"/>
        </w:rPr>
        <w:t>во не несет ответственности за точность и правильность</w:t>
      </w:r>
      <w:r w:rsidR="005E20B8" w:rsidRPr="005E20B8">
        <w:rPr>
          <w:rFonts w:ascii="Times New Roman" w:eastAsia="Times New Roman" w:hAnsi="Times New Roman" w:cs="Times New Roman"/>
          <w:color w:val="FF0000"/>
          <w:sz w:val="20"/>
          <w:szCs w:val="20"/>
          <w:lang w:eastAsia="ru-RU"/>
        </w:rPr>
        <w:t xml:space="preserve"> </w:t>
      </w:r>
      <w:r w:rsidR="005E20B8" w:rsidRPr="002E0261">
        <w:rPr>
          <w:rFonts w:ascii="Times New Roman" w:eastAsia="Times New Roman" w:hAnsi="Times New Roman" w:cs="Times New Roman"/>
          <w:sz w:val="20"/>
          <w:szCs w:val="20"/>
          <w:lang w:eastAsia="ru-RU"/>
        </w:rPr>
        <w:t>информации,</w:t>
      </w:r>
      <w:r w:rsidR="005E20B8" w:rsidRPr="005E20B8">
        <w:rPr>
          <w:rFonts w:ascii="Times New Roman" w:eastAsia="Times New Roman" w:hAnsi="Times New Roman" w:cs="Times New Roman"/>
          <w:color w:val="3B3B3B"/>
          <w:sz w:val="20"/>
          <w:szCs w:val="20"/>
          <w:lang w:eastAsia="ru-RU"/>
        </w:rPr>
        <w:t xml:space="preserve"> предоставляемой Пользователем при регистрации.</w:t>
      </w:r>
    </w:p>
    <w:p w:rsidR="002E0261"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3.4.</w:t>
      </w:r>
      <w:r w:rsidR="00AE7656">
        <w:rPr>
          <w:rFonts w:ascii="Times New Roman" w:eastAsia="Times New Roman" w:hAnsi="Times New Roman" w:cs="Times New Roman"/>
          <w:color w:val="3B3B3B"/>
          <w:sz w:val="20"/>
          <w:szCs w:val="20"/>
          <w:lang w:eastAsia="ru-RU"/>
        </w:rPr>
        <w:t xml:space="preserve"> </w:t>
      </w:r>
      <w:r w:rsidRPr="005E20B8">
        <w:rPr>
          <w:rFonts w:ascii="Times New Roman" w:eastAsia="Times New Roman" w:hAnsi="Times New Roman" w:cs="Times New Roman"/>
          <w:color w:val="3B3B3B"/>
          <w:sz w:val="20"/>
          <w:szCs w:val="20"/>
          <w:lang w:eastAsia="ru-RU"/>
        </w:rPr>
        <w:t xml:space="preserve"> </w:t>
      </w:r>
      <w:proofErr w:type="gramStart"/>
      <w:r w:rsidRPr="005E20B8">
        <w:rPr>
          <w:rFonts w:ascii="Times New Roman" w:eastAsia="Times New Roman" w:hAnsi="Times New Roman" w:cs="Times New Roman"/>
          <w:color w:val="3B3B3B"/>
          <w:sz w:val="20"/>
          <w:szCs w:val="20"/>
          <w:lang w:eastAsia="ru-RU"/>
        </w:rPr>
        <w:t xml:space="preserve">Пользователь обязуется не сообщать третьим лицам логин и пароль, указанные при регистрации. </w:t>
      </w:r>
      <w:proofErr w:type="gramEnd"/>
    </w:p>
    <w:p w:rsidR="005E20B8" w:rsidRPr="005E20B8" w:rsidRDefault="00AE7656" w:rsidP="00F87FC8">
      <w:pPr>
        <w:spacing w:after="0"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 xml:space="preserve">3.5. </w:t>
      </w:r>
      <w:r w:rsidR="005E20B8" w:rsidRPr="005E20B8">
        <w:rPr>
          <w:rFonts w:ascii="Times New Roman" w:eastAsia="Times New Roman" w:hAnsi="Times New Roman" w:cs="Times New Roman"/>
          <w:color w:val="3B3B3B"/>
          <w:sz w:val="20"/>
          <w:szCs w:val="20"/>
          <w:lang w:eastAsia="ru-RU"/>
        </w:rPr>
        <w:t>Пользователь имеет право свободно, в любое время пользоваться доступом к своим Заказам и персональной информации, размещенной на Сайте в разделе «Личный кабинет», используя свой адрес электронной почты (логин) и пароль</w:t>
      </w:r>
      <w:r>
        <w:rPr>
          <w:rFonts w:ascii="Times New Roman" w:eastAsia="Times New Roman" w:hAnsi="Times New Roman" w:cs="Times New Roman"/>
          <w:color w:val="3B3B3B"/>
          <w:sz w:val="20"/>
          <w:szCs w:val="20"/>
          <w:lang w:eastAsia="ru-RU"/>
        </w:rPr>
        <w:t>.</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3.6. Весь обмен информацией между Сторонами относительно Заказа Пользователя и выполнения прочих своих обязательств по настоящему Договору осуществляется через электронную почту, адрес которой был указан Пользователем при регистрации. В связи с этим, Пользователь обязуется регулярно, вплоть до момента использования приобретенного на Сайте билета, самостоятельно отслеживать состояние своего Заказа, в том числе проверять свою электронную почту на предмет получения информации о возможных изменениях, а при необходимости обращаться за информацией к Агентству по телефону, указанному на Сайте или через форму обратной связи, размещенную на Сайте.</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Ответственность за любые последствия, возникающие в связи с отсутствием у Пользователя информации об изменениях в Заказе, произошедших по независящим от Агентства причинам (отмена или перенос рейса, задержка банком Пользователя оплаты Заказа, изменение тарифов и т.д.) несет Пользователь, при условии соблюдения Агентством порядка уведомления Пользователя о любых изменениях в Заказе.</w:t>
      </w:r>
    </w:p>
    <w:p w:rsidR="005E20B8" w:rsidRPr="005E20B8" w:rsidRDefault="005E20B8" w:rsidP="00F87FC8">
      <w:pPr>
        <w:spacing w:after="0" w:line="240" w:lineRule="auto"/>
        <w:contextualSpacing/>
        <w:jc w:val="both"/>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 </w:t>
      </w:r>
    </w:p>
    <w:p w:rsidR="005E20B8" w:rsidRDefault="005E20B8" w:rsidP="00F87FC8">
      <w:pPr>
        <w:spacing w:after="0" w:line="240" w:lineRule="auto"/>
        <w:contextualSpacing/>
        <w:jc w:val="center"/>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4. ОФОРМЛЕНИЕ И СРОКИ ПОДТВЕРЖДЕНИЯ ЗАКАЗА</w:t>
      </w:r>
      <w:r w:rsidR="00AE7656">
        <w:rPr>
          <w:rFonts w:ascii="Times New Roman" w:eastAsia="Times New Roman" w:hAnsi="Times New Roman" w:cs="Times New Roman"/>
          <w:b/>
          <w:bCs/>
          <w:color w:val="3B3B3B"/>
          <w:sz w:val="20"/>
          <w:szCs w:val="20"/>
          <w:lang w:eastAsia="ru-RU"/>
        </w:rPr>
        <w:t>.</w:t>
      </w:r>
    </w:p>
    <w:p w:rsidR="00C45C98" w:rsidRDefault="005E20B8" w:rsidP="00B33F33">
      <w:pPr>
        <w:spacing w:after="0" w:line="240" w:lineRule="auto"/>
        <w:contextualSpacing/>
        <w:jc w:val="both"/>
        <w:rPr>
          <w:rFonts w:ascii="Times New Roman" w:eastAsia="Times New Roman" w:hAnsi="Times New Roman" w:cs="Times New Roman"/>
          <w:sz w:val="20"/>
          <w:szCs w:val="20"/>
          <w:lang w:eastAsia="ru-RU"/>
        </w:rPr>
      </w:pPr>
      <w:r w:rsidRPr="005E20B8">
        <w:rPr>
          <w:rFonts w:ascii="Times New Roman" w:eastAsia="Times New Roman" w:hAnsi="Times New Roman" w:cs="Times New Roman"/>
          <w:color w:val="3B3B3B"/>
          <w:sz w:val="20"/>
          <w:szCs w:val="20"/>
          <w:lang w:eastAsia="ru-RU"/>
        </w:rPr>
        <w:t xml:space="preserve">4.1. </w:t>
      </w:r>
      <w:r w:rsidR="00355A75" w:rsidRPr="005E20B8">
        <w:rPr>
          <w:rFonts w:ascii="Times New Roman" w:eastAsia="Times New Roman" w:hAnsi="Times New Roman" w:cs="Times New Roman"/>
          <w:color w:val="3B3B3B"/>
          <w:sz w:val="20"/>
          <w:szCs w:val="20"/>
          <w:lang w:eastAsia="ru-RU"/>
        </w:rPr>
        <w:t>Заказ оформляется Пользователем самостоятельно на Сайте.</w:t>
      </w:r>
      <w:r w:rsidR="00C45C98">
        <w:rPr>
          <w:rFonts w:ascii="Times New Roman" w:eastAsia="Times New Roman" w:hAnsi="Times New Roman" w:cs="Times New Roman"/>
          <w:sz w:val="20"/>
          <w:szCs w:val="20"/>
          <w:lang w:eastAsia="ru-RU"/>
        </w:rPr>
        <w:t xml:space="preserve"> Оформить </w:t>
      </w:r>
      <w:r w:rsidR="00B33F33" w:rsidRPr="00325A48">
        <w:rPr>
          <w:rFonts w:ascii="Times New Roman" w:eastAsia="Times New Roman" w:hAnsi="Times New Roman" w:cs="Times New Roman"/>
          <w:sz w:val="20"/>
          <w:szCs w:val="20"/>
          <w:lang w:eastAsia="ru-RU"/>
        </w:rPr>
        <w:t xml:space="preserve"> Заказ</w:t>
      </w:r>
      <w:r w:rsidR="00B33F33" w:rsidRPr="005E20B8">
        <w:rPr>
          <w:rFonts w:ascii="Times New Roman" w:eastAsia="Times New Roman" w:hAnsi="Times New Roman" w:cs="Times New Roman"/>
          <w:color w:val="FF0000"/>
          <w:sz w:val="20"/>
          <w:szCs w:val="20"/>
          <w:lang w:eastAsia="ru-RU"/>
        </w:rPr>
        <w:t xml:space="preserve"> </w:t>
      </w:r>
      <w:r w:rsidR="00B33F33" w:rsidRPr="00325A48">
        <w:rPr>
          <w:rFonts w:ascii="Times New Roman" w:eastAsia="Times New Roman" w:hAnsi="Times New Roman" w:cs="Times New Roman"/>
          <w:sz w:val="20"/>
          <w:szCs w:val="20"/>
          <w:lang w:eastAsia="ru-RU"/>
        </w:rPr>
        <w:t>Пользовател</w:t>
      </w:r>
      <w:r w:rsidR="00C45C98">
        <w:rPr>
          <w:rFonts w:ascii="Times New Roman" w:eastAsia="Times New Roman" w:hAnsi="Times New Roman" w:cs="Times New Roman"/>
          <w:sz w:val="20"/>
          <w:szCs w:val="20"/>
          <w:lang w:eastAsia="ru-RU"/>
        </w:rPr>
        <w:t>ь может:</w:t>
      </w:r>
    </w:p>
    <w:p w:rsidR="00B33F33" w:rsidRDefault="00C45C98" w:rsidP="00B33F33">
      <w:pPr>
        <w:spacing w:after="0"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sz w:val="20"/>
          <w:szCs w:val="20"/>
          <w:lang w:eastAsia="ru-RU"/>
        </w:rPr>
        <w:lastRenderedPageBreak/>
        <w:t>4.1.1. путем</w:t>
      </w:r>
      <w:r w:rsidR="00B33F33" w:rsidRPr="005E20B8">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sz w:val="20"/>
          <w:szCs w:val="20"/>
          <w:lang w:eastAsia="ru-RU"/>
        </w:rPr>
        <w:t>заполнения формы</w:t>
      </w:r>
      <w:r w:rsidR="00B33F33" w:rsidRPr="00A80CF3">
        <w:rPr>
          <w:rFonts w:ascii="Times New Roman" w:eastAsia="Times New Roman" w:hAnsi="Times New Roman" w:cs="Times New Roman"/>
          <w:sz w:val="20"/>
          <w:szCs w:val="20"/>
          <w:lang w:eastAsia="ru-RU"/>
        </w:rPr>
        <w:t xml:space="preserve"> онлайн – бронирования на </w:t>
      </w:r>
      <w:r>
        <w:rPr>
          <w:rFonts w:ascii="Times New Roman" w:eastAsia="Times New Roman" w:hAnsi="Times New Roman" w:cs="Times New Roman"/>
          <w:sz w:val="20"/>
          <w:szCs w:val="20"/>
          <w:lang w:eastAsia="ru-RU"/>
        </w:rPr>
        <w:t>главной странице сайта</w:t>
      </w:r>
      <w:r w:rsidR="00B33F33" w:rsidRPr="00A80CF3">
        <w:rPr>
          <w:rFonts w:ascii="Times New Roman" w:eastAsia="Times New Roman" w:hAnsi="Times New Roman" w:cs="Times New Roman"/>
          <w:sz w:val="20"/>
          <w:szCs w:val="20"/>
          <w:lang w:eastAsia="ru-RU"/>
        </w:rPr>
        <w:t>,</w:t>
      </w:r>
      <w:r w:rsidR="00B33F33" w:rsidRPr="005E20B8">
        <w:rPr>
          <w:rFonts w:ascii="Times New Roman" w:eastAsia="Times New Roman" w:hAnsi="Times New Roman" w:cs="Times New Roman"/>
          <w:color w:val="3B3B3B"/>
          <w:sz w:val="20"/>
          <w:szCs w:val="20"/>
          <w:lang w:eastAsia="ru-RU"/>
        </w:rPr>
        <w:t xml:space="preserve"> указав электронный адрес,  </w:t>
      </w:r>
      <w:r w:rsidR="00B33F33">
        <w:rPr>
          <w:rFonts w:ascii="Times New Roman" w:eastAsia="Times New Roman" w:hAnsi="Times New Roman" w:cs="Times New Roman"/>
          <w:color w:val="3B3B3B"/>
          <w:sz w:val="20"/>
          <w:szCs w:val="20"/>
          <w:lang w:eastAsia="ru-RU"/>
        </w:rPr>
        <w:t>фамилию</w:t>
      </w:r>
      <w:r w:rsidR="00B33F33" w:rsidRPr="005E20B8">
        <w:rPr>
          <w:rFonts w:ascii="Times New Roman" w:eastAsia="Times New Roman" w:hAnsi="Times New Roman" w:cs="Times New Roman"/>
          <w:color w:val="3B3B3B"/>
          <w:sz w:val="20"/>
          <w:szCs w:val="20"/>
          <w:lang w:eastAsia="ru-RU"/>
        </w:rPr>
        <w:t>, имя, отчество; дата рождения; конта</w:t>
      </w:r>
      <w:r>
        <w:rPr>
          <w:rFonts w:ascii="Times New Roman" w:eastAsia="Times New Roman" w:hAnsi="Times New Roman" w:cs="Times New Roman"/>
          <w:color w:val="3B3B3B"/>
          <w:sz w:val="20"/>
          <w:szCs w:val="20"/>
          <w:lang w:eastAsia="ru-RU"/>
        </w:rPr>
        <w:t>ктный номер мобильного телефона;</w:t>
      </w:r>
    </w:p>
    <w:p w:rsidR="00C45C98" w:rsidRDefault="00C45C98" w:rsidP="00B33F33">
      <w:pPr>
        <w:spacing w:after="0"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 xml:space="preserve">4.1.2. через личный кабинет </w:t>
      </w:r>
      <w:r w:rsidR="00355A75">
        <w:rPr>
          <w:rFonts w:ascii="Times New Roman" w:eastAsia="Times New Roman" w:hAnsi="Times New Roman" w:cs="Times New Roman"/>
          <w:color w:val="3B3B3B"/>
          <w:sz w:val="20"/>
          <w:szCs w:val="20"/>
          <w:lang w:eastAsia="ru-RU"/>
        </w:rPr>
        <w:t>во вкладке « КУПИТЬ АВИАБИЛЕТ».</w:t>
      </w:r>
    </w:p>
    <w:p w:rsidR="005E20B8" w:rsidRPr="005E20B8" w:rsidRDefault="00E5233C" w:rsidP="00F87FC8">
      <w:pPr>
        <w:spacing w:after="0"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4.2</w:t>
      </w:r>
      <w:proofErr w:type="gramStart"/>
      <w:r w:rsidR="00355A75">
        <w:rPr>
          <w:rFonts w:ascii="Times New Roman" w:eastAsia="Times New Roman" w:hAnsi="Times New Roman" w:cs="Times New Roman"/>
          <w:color w:val="3B3B3B"/>
          <w:sz w:val="20"/>
          <w:szCs w:val="20"/>
          <w:lang w:eastAsia="ru-RU"/>
        </w:rPr>
        <w:t xml:space="preserve"> </w:t>
      </w:r>
      <w:r w:rsidR="005E20B8" w:rsidRPr="005E20B8">
        <w:rPr>
          <w:rFonts w:ascii="Times New Roman" w:eastAsia="Times New Roman" w:hAnsi="Times New Roman" w:cs="Times New Roman"/>
          <w:color w:val="3B3B3B"/>
          <w:sz w:val="20"/>
          <w:szCs w:val="20"/>
          <w:lang w:eastAsia="ru-RU"/>
        </w:rPr>
        <w:t>З</w:t>
      </w:r>
      <w:proofErr w:type="gramEnd"/>
      <w:r w:rsidR="005E20B8" w:rsidRPr="005E20B8">
        <w:rPr>
          <w:rFonts w:ascii="Times New Roman" w:eastAsia="Times New Roman" w:hAnsi="Times New Roman" w:cs="Times New Roman"/>
          <w:color w:val="3B3B3B"/>
          <w:sz w:val="20"/>
          <w:szCs w:val="20"/>
          <w:lang w:eastAsia="ru-RU"/>
        </w:rPr>
        <w:t>аказывая услуги на Сайте, Пользователь обязан предоставить свои персональные данные, а также персональные данные Пассажиров: фамилию, имя; данные документов, удостоверяющих личность (например, номер и серия паспорта); дату рождения; информацию о половой принадлежности; другие данные, необходимые для оформления Заказа. Перечень данных, необходимых для создания Заказа на Сайте, может быть изменен Агентством по своему усмотрению.</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Для каждого пассажира в одном заказе должно быть указано уникальное сочетание имени и фамилии.</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Пассажиры с </w:t>
      </w:r>
      <w:proofErr w:type="gramStart"/>
      <w:r w:rsidRPr="005E20B8">
        <w:rPr>
          <w:rFonts w:ascii="Times New Roman" w:eastAsia="Times New Roman" w:hAnsi="Times New Roman" w:cs="Times New Roman"/>
          <w:color w:val="3B3B3B"/>
          <w:sz w:val="20"/>
          <w:szCs w:val="20"/>
          <w:lang w:eastAsia="ru-RU"/>
        </w:rPr>
        <w:t>одинаковыми</w:t>
      </w:r>
      <w:proofErr w:type="gramEnd"/>
      <w:r w:rsidRPr="005E20B8">
        <w:rPr>
          <w:rFonts w:ascii="Times New Roman" w:eastAsia="Times New Roman" w:hAnsi="Times New Roman" w:cs="Times New Roman"/>
          <w:color w:val="3B3B3B"/>
          <w:sz w:val="20"/>
          <w:szCs w:val="20"/>
          <w:lang w:eastAsia="ru-RU"/>
        </w:rPr>
        <w:t xml:space="preserve"> именем и фамилией идентифицируются системой бронирования авиакомпании как одно лицо независимо от паспортных данных и даты рождения. На одного пассажира по одним и тем же параметрам (дата, маршрут, авиакомпания, рейс, фамилия/имя) должен быть оформлен один заказ, во избежание отображения в системе «двойного» бронирования, запрещенного авиакомпаниями. Авиакомпании оставляют за собой право по своему усмотрению снимать места, аннулировать брони и не принимать на рейс пассажиров, допустивших регистрацию «двойного» бронирования в Системе.</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proofErr w:type="gramStart"/>
      <w:r w:rsidRPr="005E20B8">
        <w:rPr>
          <w:rFonts w:ascii="Times New Roman" w:eastAsia="Times New Roman" w:hAnsi="Times New Roman" w:cs="Times New Roman"/>
          <w:color w:val="3B3B3B"/>
          <w:sz w:val="20"/>
          <w:szCs w:val="20"/>
          <w:lang w:eastAsia="ru-RU"/>
        </w:rPr>
        <w:t>Агентство вправе аннулировать одну из таких или обе брони при их обнаружении, и не несет ответственности за любые последствия, связанные с оформлением Пользователем более одного заказа на одного пассажира по одним и тем же параметрам, в том числе, если на момент создания повторного бронирования первоначально созданное бронирование не было оплачено Пользователем.</w:t>
      </w:r>
      <w:proofErr w:type="gramEnd"/>
    </w:p>
    <w:p w:rsidR="005E20B8" w:rsidRPr="005C2BFE" w:rsidRDefault="00E5233C" w:rsidP="00F87FC8">
      <w:pPr>
        <w:spacing w:after="0" w:line="240" w:lineRule="auto"/>
        <w:contextualSpacing/>
        <w:jc w:val="both"/>
        <w:rPr>
          <w:rFonts w:ascii="Times New Roman" w:eastAsia="Times New Roman" w:hAnsi="Times New Roman" w:cs="Times New Roman"/>
          <w:color w:val="00B050"/>
          <w:sz w:val="20"/>
          <w:szCs w:val="20"/>
          <w:lang w:eastAsia="ru-RU"/>
        </w:rPr>
      </w:pPr>
      <w:r>
        <w:rPr>
          <w:rFonts w:ascii="Times New Roman" w:eastAsia="Times New Roman" w:hAnsi="Times New Roman" w:cs="Times New Roman"/>
          <w:color w:val="3B3B3B"/>
          <w:sz w:val="20"/>
          <w:szCs w:val="20"/>
          <w:lang w:eastAsia="ru-RU"/>
        </w:rPr>
        <w:t>4.3</w:t>
      </w:r>
      <w:r w:rsidR="005E20B8" w:rsidRPr="005E20B8">
        <w:rPr>
          <w:rFonts w:ascii="Times New Roman" w:eastAsia="Times New Roman" w:hAnsi="Times New Roman" w:cs="Times New Roman"/>
          <w:color w:val="3B3B3B"/>
          <w:sz w:val="20"/>
          <w:szCs w:val="20"/>
          <w:lang w:eastAsia="ru-RU"/>
        </w:rPr>
        <w:t>. Со всеми условиями Заказа Пользователь знакомится в п</w:t>
      </w:r>
      <w:r w:rsidR="007E39A4">
        <w:rPr>
          <w:rFonts w:ascii="Times New Roman" w:eastAsia="Times New Roman" w:hAnsi="Times New Roman" w:cs="Times New Roman"/>
          <w:color w:val="3B3B3B"/>
          <w:sz w:val="20"/>
          <w:szCs w:val="20"/>
          <w:lang w:eastAsia="ru-RU"/>
        </w:rPr>
        <w:t xml:space="preserve">роцессе бронирования. </w:t>
      </w:r>
      <w:r w:rsidR="009A3F37">
        <w:rPr>
          <w:rFonts w:ascii="Times New Roman" w:eastAsia="Times New Roman" w:hAnsi="Times New Roman" w:cs="Times New Roman"/>
          <w:color w:val="3B3B3B"/>
          <w:sz w:val="20"/>
          <w:szCs w:val="20"/>
          <w:lang w:eastAsia="ru-RU"/>
        </w:rPr>
        <w:t xml:space="preserve"> </w:t>
      </w:r>
      <w:r w:rsidR="007E39A4">
        <w:rPr>
          <w:rFonts w:ascii="Times New Roman" w:eastAsia="Times New Roman" w:hAnsi="Times New Roman" w:cs="Times New Roman"/>
          <w:color w:val="3B3B3B"/>
          <w:sz w:val="20"/>
          <w:szCs w:val="20"/>
          <w:lang w:eastAsia="ru-RU"/>
        </w:rPr>
        <w:t>В случае</w:t>
      </w:r>
      <w:proofErr w:type="gramStart"/>
      <w:r w:rsidR="007E39A4">
        <w:rPr>
          <w:rFonts w:ascii="Times New Roman" w:eastAsia="Times New Roman" w:hAnsi="Times New Roman" w:cs="Times New Roman"/>
          <w:color w:val="3B3B3B"/>
          <w:sz w:val="20"/>
          <w:szCs w:val="20"/>
          <w:lang w:eastAsia="ru-RU"/>
        </w:rPr>
        <w:t>,</w:t>
      </w:r>
      <w:proofErr w:type="gramEnd"/>
      <w:r w:rsidR="009A3F37">
        <w:rPr>
          <w:rFonts w:ascii="Times New Roman" w:eastAsia="Times New Roman" w:hAnsi="Times New Roman" w:cs="Times New Roman"/>
          <w:color w:val="3B3B3B"/>
          <w:sz w:val="20"/>
          <w:szCs w:val="20"/>
          <w:lang w:eastAsia="ru-RU"/>
        </w:rPr>
        <w:t xml:space="preserve"> </w:t>
      </w:r>
      <w:r w:rsidR="005E20B8" w:rsidRPr="005E20B8">
        <w:rPr>
          <w:rFonts w:ascii="Times New Roman" w:eastAsia="Times New Roman" w:hAnsi="Times New Roman" w:cs="Times New Roman"/>
          <w:color w:val="3B3B3B"/>
          <w:sz w:val="20"/>
          <w:szCs w:val="20"/>
          <w:lang w:eastAsia="ru-RU"/>
        </w:rPr>
        <w:t xml:space="preserve">если Пользователю не понятны какие-либо условия Заказа, в том числе условия отказа, возврата, внесения любых изменений в оформленный Заказ, Пользователь должен уточнить необходимую ему информацию в </w:t>
      </w:r>
      <w:r w:rsidR="00771074" w:rsidRPr="003007ED">
        <w:rPr>
          <w:rFonts w:ascii="Times New Roman" w:eastAsia="Times New Roman" w:hAnsi="Times New Roman" w:cs="Times New Roman"/>
          <w:color w:val="3B3B3B"/>
          <w:sz w:val="20"/>
          <w:szCs w:val="20"/>
          <w:lang w:eastAsia="ru-RU"/>
        </w:rPr>
        <w:t>Агентстве</w:t>
      </w:r>
      <w:r w:rsidR="005E20B8" w:rsidRPr="005E20B8">
        <w:rPr>
          <w:rFonts w:ascii="Times New Roman" w:eastAsia="Times New Roman" w:hAnsi="Times New Roman" w:cs="Times New Roman"/>
          <w:color w:val="3B3B3B"/>
          <w:sz w:val="20"/>
          <w:szCs w:val="20"/>
          <w:lang w:eastAsia="ru-RU"/>
        </w:rPr>
        <w:t xml:space="preserve">. Пользователь может уточнить в </w:t>
      </w:r>
      <w:r w:rsidR="00771074" w:rsidRPr="003007ED">
        <w:rPr>
          <w:rFonts w:ascii="Times New Roman" w:eastAsia="Times New Roman" w:hAnsi="Times New Roman" w:cs="Times New Roman"/>
          <w:color w:val="3B3B3B"/>
          <w:sz w:val="20"/>
          <w:szCs w:val="20"/>
          <w:lang w:eastAsia="ru-RU"/>
        </w:rPr>
        <w:t>Агентстве</w:t>
      </w:r>
      <w:r w:rsidR="005E20B8" w:rsidRPr="005E20B8">
        <w:rPr>
          <w:rFonts w:ascii="Times New Roman" w:eastAsia="Times New Roman" w:hAnsi="Times New Roman" w:cs="Times New Roman"/>
          <w:color w:val="3B3B3B"/>
          <w:sz w:val="20"/>
          <w:szCs w:val="20"/>
          <w:lang w:eastAsia="ru-RU"/>
        </w:rPr>
        <w:t xml:space="preserve"> наличие и заказать дополнительные услуги, если таковые предоставляются Перевозчиками.</w:t>
      </w:r>
      <w:r w:rsidR="009A3F37">
        <w:rPr>
          <w:rFonts w:ascii="Times New Roman" w:eastAsia="Times New Roman" w:hAnsi="Times New Roman" w:cs="Times New Roman"/>
          <w:color w:val="3B3B3B"/>
          <w:sz w:val="20"/>
          <w:szCs w:val="20"/>
          <w:lang w:eastAsia="ru-RU"/>
        </w:rPr>
        <w:t xml:space="preserve"> </w:t>
      </w:r>
      <w:r w:rsidR="009A3F37" w:rsidRPr="002E51B2">
        <w:rPr>
          <w:rFonts w:ascii="Times New Roman" w:eastAsia="Times New Roman" w:hAnsi="Times New Roman" w:cs="Times New Roman"/>
          <w:color w:val="3B3B3B"/>
          <w:sz w:val="20"/>
          <w:szCs w:val="20"/>
          <w:lang w:eastAsia="ru-RU"/>
        </w:rPr>
        <w:t>Тел:</w:t>
      </w:r>
      <w:r w:rsidR="004F6F19">
        <w:rPr>
          <w:rFonts w:ascii="Times New Roman" w:eastAsia="Times New Roman" w:hAnsi="Times New Roman" w:cs="Times New Roman"/>
          <w:color w:val="3B3B3B"/>
          <w:sz w:val="20"/>
          <w:szCs w:val="20"/>
          <w:lang w:eastAsia="ru-RU"/>
        </w:rPr>
        <w:t xml:space="preserve"> 8 (4112) </w:t>
      </w:r>
      <w:r w:rsidR="002E51B2">
        <w:rPr>
          <w:rFonts w:ascii="Times New Roman" w:eastAsia="Times New Roman" w:hAnsi="Times New Roman" w:cs="Times New Roman"/>
          <w:color w:val="3B3B3B"/>
          <w:sz w:val="20"/>
          <w:szCs w:val="20"/>
          <w:lang w:eastAsia="ru-RU"/>
        </w:rPr>
        <w:t>402 -409.</w:t>
      </w:r>
    </w:p>
    <w:p w:rsidR="005E20B8" w:rsidRPr="005E20B8" w:rsidRDefault="007E39A4" w:rsidP="00F87FC8">
      <w:pPr>
        <w:spacing w:after="0"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4.4</w:t>
      </w:r>
      <w:r w:rsidR="005E20B8" w:rsidRPr="005E20B8">
        <w:rPr>
          <w:rFonts w:ascii="Times New Roman" w:eastAsia="Times New Roman" w:hAnsi="Times New Roman" w:cs="Times New Roman"/>
          <w:color w:val="3B3B3B"/>
          <w:sz w:val="20"/>
          <w:szCs w:val="20"/>
          <w:lang w:eastAsia="ru-RU"/>
        </w:rPr>
        <w:t>. Создавая Бронирование, Пользователь соглашается с тем, что любые условия Заказа могут сообщаться ему непосредственно перед созданием Бронирования (на каждом из шагов Бронирования), а также направляться на электронную почту в любое время до или после создания Бронирования.</w:t>
      </w:r>
    </w:p>
    <w:p w:rsidR="005E20B8" w:rsidRPr="005E20B8" w:rsidRDefault="007E39A4" w:rsidP="00F87FC8">
      <w:pPr>
        <w:spacing w:after="0"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4.5</w:t>
      </w:r>
      <w:r w:rsidR="005E20B8" w:rsidRPr="005E20B8">
        <w:rPr>
          <w:rFonts w:ascii="Times New Roman" w:eastAsia="Times New Roman" w:hAnsi="Times New Roman" w:cs="Times New Roman"/>
          <w:color w:val="3B3B3B"/>
          <w:sz w:val="20"/>
          <w:szCs w:val="20"/>
          <w:lang w:eastAsia="ru-RU"/>
        </w:rPr>
        <w:t>. При оформлении Заказа Пользователь должен заполнить все поля, указанные в Системе бронирования как «обязательные» для заполнения. По правилам некоторых авиакомпаний, при наличии в паспорте Пассажиров поля «отчество», Покупатель обязан указать его в соответствующем поле при оформлении Заказа.</w:t>
      </w:r>
    </w:p>
    <w:p w:rsidR="005E20B8" w:rsidRPr="005E20B8" w:rsidRDefault="00C761DD" w:rsidP="00F87FC8">
      <w:pPr>
        <w:spacing w:after="0"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4.6</w:t>
      </w:r>
      <w:r w:rsidR="005E20B8" w:rsidRPr="005E20B8">
        <w:rPr>
          <w:rFonts w:ascii="Times New Roman" w:eastAsia="Times New Roman" w:hAnsi="Times New Roman" w:cs="Times New Roman"/>
          <w:color w:val="3B3B3B"/>
          <w:sz w:val="20"/>
          <w:szCs w:val="20"/>
          <w:lang w:eastAsia="ru-RU"/>
        </w:rPr>
        <w:t>. Заказы, оформленные Пользователем, носят окончательный характер и подлежат автоматизированной обработке в Системе обработки данных Агентства.</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Фактом оплаты Заказа Пользователь и Пассажир подтверждают свое согласие со всеми условиями договора перевозки, в том числе с датами перелета, временем вылета, прилета, пересадки, данными пассажиров, классом обслуживания.</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После совершения Пользователем оплаты Заказа электронные авиабилеты по забронированным услугам перевозки автоматически формируются в Системе бронирования. Оформленные одним из указанных способов авиабилеты размещаются в личном кабинете Пользователя на Сайте, а также направляются на электронный адрес, указанный при регистрации</w:t>
      </w:r>
      <w:r w:rsidR="00C761DD">
        <w:rPr>
          <w:rFonts w:ascii="Times New Roman" w:eastAsia="Times New Roman" w:hAnsi="Times New Roman" w:cs="Times New Roman"/>
          <w:color w:val="3B3B3B"/>
          <w:sz w:val="20"/>
          <w:szCs w:val="20"/>
          <w:lang w:eastAsia="ru-RU"/>
        </w:rPr>
        <w:t xml:space="preserve"> либо заполнении формы онлайн </w:t>
      </w:r>
      <w:proofErr w:type="gramStart"/>
      <w:r w:rsidR="00C761DD">
        <w:rPr>
          <w:rFonts w:ascii="Times New Roman" w:eastAsia="Times New Roman" w:hAnsi="Times New Roman" w:cs="Times New Roman"/>
          <w:color w:val="3B3B3B"/>
          <w:sz w:val="20"/>
          <w:szCs w:val="20"/>
          <w:lang w:eastAsia="ru-RU"/>
        </w:rPr>
        <w:t>-б</w:t>
      </w:r>
      <w:proofErr w:type="gramEnd"/>
      <w:r w:rsidR="00C761DD">
        <w:rPr>
          <w:rFonts w:ascii="Times New Roman" w:eastAsia="Times New Roman" w:hAnsi="Times New Roman" w:cs="Times New Roman"/>
          <w:color w:val="3B3B3B"/>
          <w:sz w:val="20"/>
          <w:szCs w:val="20"/>
          <w:lang w:eastAsia="ru-RU"/>
        </w:rPr>
        <w:t>ронирования</w:t>
      </w:r>
      <w:r w:rsidRPr="005E20B8">
        <w:rPr>
          <w:rFonts w:ascii="Times New Roman" w:eastAsia="Times New Roman" w:hAnsi="Times New Roman" w:cs="Times New Roman"/>
          <w:color w:val="3B3B3B"/>
          <w:sz w:val="20"/>
          <w:szCs w:val="20"/>
          <w:lang w:eastAsia="ru-RU"/>
        </w:rPr>
        <w:t>. В случае несвоевременного поступления в Агентство информации об оплате Заказа Пользователем, аннулирования бронирования авиакомпанией или по иным независящим от Агентства причинам, Заказ Пользователя аннулируется и может быть восстановлен при условии наличия свободных мест на требуемые даты, при этом Агентство не может гарантировать наличие свободных мест по ранее заказанному тарифу</w:t>
      </w:r>
      <w:r w:rsidR="00510BA6" w:rsidRPr="003007ED">
        <w:rPr>
          <w:rFonts w:ascii="Times New Roman" w:eastAsia="Times New Roman" w:hAnsi="Times New Roman" w:cs="Times New Roman"/>
          <w:color w:val="3B3B3B"/>
          <w:sz w:val="20"/>
          <w:szCs w:val="20"/>
          <w:lang w:eastAsia="ru-RU"/>
        </w:rPr>
        <w:t>.</w:t>
      </w:r>
    </w:p>
    <w:p w:rsidR="005E20B8" w:rsidRDefault="00FB7B8B" w:rsidP="00F87FC8">
      <w:pPr>
        <w:spacing w:after="0"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4.7</w:t>
      </w:r>
      <w:r w:rsidR="005E20B8" w:rsidRPr="005E20B8">
        <w:rPr>
          <w:rFonts w:ascii="Times New Roman" w:eastAsia="Times New Roman" w:hAnsi="Times New Roman" w:cs="Times New Roman"/>
          <w:color w:val="3B3B3B"/>
          <w:sz w:val="20"/>
          <w:szCs w:val="20"/>
          <w:lang w:eastAsia="ru-RU"/>
        </w:rPr>
        <w:t>. Изменение личных данных любого из пассажиров в оформленном заказе ведет к утере силы согласованных в заказе тарифов, так как для изменения этих данных пассажира в заказе необходимо его отменить и оформить новый. Таким образом, Пользователь принимает на себя все возможные коммерческие риски (оформление нового заказа, изменение тарифа, возврат денег и проч.), связанные с его виновными действиями по допущению ошибок, неточностей в предоставлении личных данных.</w:t>
      </w:r>
    </w:p>
    <w:p w:rsidR="00E553D1" w:rsidRPr="00E553D1" w:rsidRDefault="00E553D1" w:rsidP="00286FFF">
      <w:pPr>
        <w:spacing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4.8.</w:t>
      </w:r>
      <w:r w:rsidRPr="00E553D1">
        <w:rPr>
          <w:rFonts w:ascii="Times New Roman" w:eastAsia="Times New Roman" w:hAnsi="Times New Roman" w:cs="Times New Roman"/>
          <w:color w:val="3B3B3B"/>
          <w:sz w:val="20"/>
          <w:szCs w:val="20"/>
          <w:lang w:eastAsia="ru-RU"/>
        </w:rPr>
        <w:t xml:space="preserve"> Все договоры воздушных перевозок пассажиров на электронных билетах Системы взаиморасчетов на воздушном транспорте (далее – СВВТ) заключаются </w:t>
      </w:r>
      <w:r w:rsidR="00286FFF">
        <w:rPr>
          <w:rFonts w:ascii="Times New Roman" w:eastAsia="Times New Roman" w:hAnsi="Times New Roman" w:cs="Times New Roman"/>
          <w:color w:val="3B3B3B"/>
          <w:sz w:val="20"/>
          <w:szCs w:val="20"/>
          <w:lang w:eastAsia="ru-RU"/>
        </w:rPr>
        <w:t xml:space="preserve">Пользователями </w:t>
      </w:r>
      <w:proofErr w:type="gramStart"/>
      <w:r w:rsidR="00286FFF">
        <w:rPr>
          <w:rFonts w:ascii="Times New Roman" w:eastAsia="Times New Roman" w:hAnsi="Times New Roman" w:cs="Times New Roman"/>
          <w:color w:val="3B3B3B"/>
          <w:sz w:val="20"/>
          <w:szCs w:val="20"/>
          <w:lang w:eastAsia="ru-RU"/>
        </w:rPr>
        <w:t xml:space="preserve">( </w:t>
      </w:r>
      <w:proofErr w:type="gramEnd"/>
      <w:r w:rsidR="00286FFF">
        <w:rPr>
          <w:rFonts w:ascii="Times New Roman" w:eastAsia="Times New Roman" w:hAnsi="Times New Roman" w:cs="Times New Roman"/>
          <w:color w:val="3B3B3B"/>
          <w:sz w:val="20"/>
          <w:szCs w:val="20"/>
          <w:lang w:eastAsia="ru-RU"/>
        </w:rPr>
        <w:t xml:space="preserve">покупателями) </w:t>
      </w:r>
      <w:r w:rsidRPr="00E553D1">
        <w:rPr>
          <w:rFonts w:ascii="Times New Roman" w:eastAsia="Times New Roman" w:hAnsi="Times New Roman" w:cs="Times New Roman"/>
          <w:color w:val="3B3B3B"/>
          <w:sz w:val="20"/>
          <w:szCs w:val="20"/>
          <w:lang w:eastAsia="ru-RU"/>
        </w:rPr>
        <w:t>непосредственно с перевозчиками, вступившими в СВВТ, и заключившими Стандартный договор об организации продаж воздушных перевозок и услуг на электронных билетах СВВТ с АО «Транспортная Клиринговая Палата».</w:t>
      </w:r>
    </w:p>
    <w:p w:rsidR="00E553D1" w:rsidRPr="00E553D1" w:rsidRDefault="00286FFF" w:rsidP="00286FFF">
      <w:pPr>
        <w:spacing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 xml:space="preserve">4.9. </w:t>
      </w:r>
      <w:r w:rsidR="00E553D1" w:rsidRPr="00E553D1">
        <w:rPr>
          <w:rFonts w:ascii="Times New Roman" w:eastAsia="Times New Roman" w:hAnsi="Times New Roman" w:cs="Times New Roman"/>
          <w:color w:val="3B3B3B"/>
          <w:sz w:val="20"/>
          <w:szCs w:val="20"/>
          <w:lang w:eastAsia="ru-RU"/>
        </w:rPr>
        <w:t xml:space="preserve">Исполнитель при обработке Заказа не выступает ни как продавец электронных билетов (осуществляет поиск оптимальных условий перевозки, обеспечивает техническую возможность оформить электронный билет), ни как туроператор или </w:t>
      </w:r>
      <w:proofErr w:type="spellStart"/>
      <w:r w:rsidR="00E553D1" w:rsidRPr="00E553D1">
        <w:rPr>
          <w:rFonts w:ascii="Times New Roman" w:eastAsia="Times New Roman" w:hAnsi="Times New Roman" w:cs="Times New Roman"/>
          <w:color w:val="3B3B3B"/>
          <w:sz w:val="20"/>
          <w:szCs w:val="20"/>
          <w:lang w:eastAsia="ru-RU"/>
        </w:rPr>
        <w:t>турагент</w:t>
      </w:r>
      <w:proofErr w:type="spellEnd"/>
      <w:r w:rsidR="00E553D1" w:rsidRPr="00E553D1">
        <w:rPr>
          <w:rFonts w:ascii="Times New Roman" w:eastAsia="Times New Roman" w:hAnsi="Times New Roman" w:cs="Times New Roman"/>
          <w:color w:val="3B3B3B"/>
          <w:sz w:val="20"/>
          <w:szCs w:val="20"/>
          <w:lang w:eastAsia="ru-RU"/>
        </w:rPr>
        <w:t>, не несет ответственность за какие-либо иные компоненты путешествия Заказчика или третьего лица.</w:t>
      </w:r>
    </w:p>
    <w:p w:rsidR="00E553D1" w:rsidRPr="00E553D1" w:rsidRDefault="00B13E3D" w:rsidP="00390271">
      <w:pPr>
        <w:spacing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4.10.</w:t>
      </w:r>
      <w:r w:rsidR="00E553D1" w:rsidRPr="00E553D1">
        <w:rPr>
          <w:rFonts w:ascii="Times New Roman" w:eastAsia="Times New Roman" w:hAnsi="Times New Roman" w:cs="Times New Roman"/>
          <w:color w:val="3B3B3B"/>
          <w:sz w:val="20"/>
          <w:szCs w:val="20"/>
          <w:lang w:eastAsia="ru-RU"/>
        </w:rPr>
        <w:t xml:space="preserve"> Исполнитель при обработке Заказа не выступает как перевозчик, не заключает договоры перевозки, не является получателем дохода от провозной платы, устанавливаемой перевозчиком, не отвечает по обязательствам, </w:t>
      </w:r>
      <w:proofErr w:type="gramStart"/>
      <w:r w:rsidR="00E553D1" w:rsidRPr="00E553D1">
        <w:rPr>
          <w:rFonts w:ascii="Times New Roman" w:eastAsia="Times New Roman" w:hAnsi="Times New Roman" w:cs="Times New Roman"/>
          <w:color w:val="3B3B3B"/>
          <w:sz w:val="20"/>
          <w:szCs w:val="20"/>
          <w:lang w:eastAsia="ru-RU"/>
        </w:rPr>
        <w:t>связанных</w:t>
      </w:r>
      <w:proofErr w:type="gramEnd"/>
      <w:r w:rsidR="00E553D1" w:rsidRPr="00E553D1">
        <w:rPr>
          <w:rFonts w:ascii="Times New Roman" w:eastAsia="Times New Roman" w:hAnsi="Times New Roman" w:cs="Times New Roman"/>
          <w:color w:val="3B3B3B"/>
          <w:sz w:val="20"/>
          <w:szCs w:val="20"/>
          <w:lang w:eastAsia="ru-RU"/>
        </w:rPr>
        <w:t xml:space="preserve"> с перевозкой. </w:t>
      </w:r>
    </w:p>
    <w:p w:rsidR="005E20B8" w:rsidRPr="005E20B8" w:rsidRDefault="005E20B8" w:rsidP="001F5B73">
      <w:pPr>
        <w:spacing w:after="0" w:line="240" w:lineRule="auto"/>
        <w:contextualSpacing/>
        <w:jc w:val="center"/>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5. ОПЛАТА ЗАКАЗА. СЕРВИСНЫЙ СБОР АГЕНТСТВА</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5.1. Стоимость Заказа определяется при оформлении Заказа по принципу «как есть» на последнем шаге в Системе бронирования и включает в себя стоимость перевозки по тарифу, устанавливаемому Авиакомпанией, </w:t>
      </w:r>
      <w:r w:rsidRPr="005E20B8">
        <w:rPr>
          <w:rFonts w:ascii="Times New Roman" w:eastAsia="Times New Roman" w:hAnsi="Times New Roman" w:cs="Times New Roman"/>
          <w:color w:val="3B3B3B"/>
          <w:sz w:val="20"/>
          <w:szCs w:val="20"/>
          <w:lang w:eastAsia="ru-RU"/>
        </w:rPr>
        <w:lastRenderedPageBreak/>
        <w:t>аэропортовых сборов, такс, и сервисный сбор Агентства за оказание услуг по бронированию и оформлению авиабилетов. Размер сервисных сборов может изменяться, в зависимости от условий соглашений Агентства с авиакомпаниями, выполняющими забронированный маршрут, правил применения тарифа.</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Стоимость Заказа устанавливается в национальной валюте </w:t>
      </w:r>
      <w:r w:rsidR="00072822" w:rsidRPr="003007ED">
        <w:rPr>
          <w:rFonts w:ascii="Times New Roman" w:eastAsia="Times New Roman" w:hAnsi="Times New Roman" w:cs="Times New Roman"/>
          <w:color w:val="3B3B3B"/>
          <w:sz w:val="20"/>
          <w:szCs w:val="20"/>
          <w:lang w:eastAsia="ru-RU"/>
        </w:rPr>
        <w:t>–</w:t>
      </w:r>
      <w:r w:rsidRPr="005E20B8">
        <w:rPr>
          <w:rFonts w:ascii="Times New Roman" w:eastAsia="Times New Roman" w:hAnsi="Times New Roman" w:cs="Times New Roman"/>
          <w:color w:val="3B3B3B"/>
          <w:sz w:val="20"/>
          <w:szCs w:val="20"/>
          <w:lang w:eastAsia="ru-RU"/>
        </w:rPr>
        <w:t xml:space="preserve"> </w:t>
      </w:r>
      <w:r w:rsidR="00072822" w:rsidRPr="003007ED">
        <w:rPr>
          <w:rFonts w:ascii="Times New Roman" w:eastAsia="Times New Roman" w:hAnsi="Times New Roman" w:cs="Times New Roman"/>
          <w:color w:val="3B3B3B"/>
          <w:sz w:val="20"/>
          <w:szCs w:val="20"/>
          <w:lang w:eastAsia="ru-RU"/>
        </w:rPr>
        <w:t>рубль.</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Стоимость Заказа указывается на Сайте в режиме </w:t>
      </w:r>
      <w:proofErr w:type="spellStart"/>
      <w:r w:rsidRPr="005E20B8">
        <w:rPr>
          <w:rFonts w:ascii="Times New Roman" w:eastAsia="Times New Roman" w:hAnsi="Times New Roman" w:cs="Times New Roman"/>
          <w:color w:val="3B3B3B"/>
          <w:sz w:val="20"/>
          <w:szCs w:val="20"/>
          <w:lang w:eastAsia="ru-RU"/>
        </w:rPr>
        <w:t>он-лайн</w:t>
      </w:r>
      <w:proofErr w:type="spellEnd"/>
      <w:r w:rsidRPr="005E20B8">
        <w:rPr>
          <w:rFonts w:ascii="Times New Roman" w:eastAsia="Times New Roman" w:hAnsi="Times New Roman" w:cs="Times New Roman"/>
          <w:color w:val="3B3B3B"/>
          <w:sz w:val="20"/>
          <w:szCs w:val="20"/>
          <w:lang w:eastAsia="ru-RU"/>
        </w:rPr>
        <w:t xml:space="preserve"> и может быть изменена Авиакомпанией до момента оплаты в одностороннем порядке. Агентство не дает никаких гарантий относительно возможного изменения цены авиабилетов с момента создания Бронирования до фактического оформления выписки перевозочных документов, поскольку не влияет на тарифную политику Перевозчиков.</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Если аннулированный в соответствии с настоящим пунктом Заказ был оплачен, Агентство </w:t>
      </w:r>
      <w:proofErr w:type="spellStart"/>
      <w:r w:rsidRPr="005E20B8">
        <w:rPr>
          <w:rFonts w:ascii="Times New Roman" w:eastAsia="Times New Roman" w:hAnsi="Times New Roman" w:cs="Times New Roman"/>
          <w:color w:val="3B3B3B"/>
          <w:sz w:val="20"/>
          <w:szCs w:val="20"/>
          <w:lang w:eastAsia="ru-RU"/>
        </w:rPr>
        <w:t>возращает</w:t>
      </w:r>
      <w:proofErr w:type="spellEnd"/>
      <w:r w:rsidRPr="005E20B8">
        <w:rPr>
          <w:rFonts w:ascii="Times New Roman" w:eastAsia="Times New Roman" w:hAnsi="Times New Roman" w:cs="Times New Roman"/>
          <w:color w:val="3B3B3B"/>
          <w:sz w:val="20"/>
          <w:szCs w:val="20"/>
          <w:lang w:eastAsia="ru-RU"/>
        </w:rPr>
        <w:t xml:space="preserve"> Пользователю денежные </w:t>
      </w:r>
      <w:proofErr w:type="gramStart"/>
      <w:r w:rsidRPr="005E20B8">
        <w:rPr>
          <w:rFonts w:ascii="Times New Roman" w:eastAsia="Times New Roman" w:hAnsi="Times New Roman" w:cs="Times New Roman"/>
          <w:color w:val="3B3B3B"/>
          <w:sz w:val="20"/>
          <w:szCs w:val="20"/>
          <w:lang w:eastAsia="ru-RU"/>
        </w:rPr>
        <w:t>средства</w:t>
      </w:r>
      <w:proofErr w:type="gramEnd"/>
      <w:r w:rsidRPr="005E20B8">
        <w:rPr>
          <w:rFonts w:ascii="Times New Roman" w:eastAsia="Times New Roman" w:hAnsi="Times New Roman" w:cs="Times New Roman"/>
          <w:color w:val="3B3B3B"/>
          <w:sz w:val="20"/>
          <w:szCs w:val="20"/>
          <w:lang w:eastAsia="ru-RU"/>
        </w:rPr>
        <w:t xml:space="preserve"> оплаченные за Заказ способом, которым и производилась оплата Заказа.</w:t>
      </w:r>
    </w:p>
    <w:p w:rsidR="00084B95"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5.2. Срок оплаты Заказа (</w:t>
      </w:r>
      <w:proofErr w:type="spellStart"/>
      <w:r w:rsidRPr="005E20B8">
        <w:rPr>
          <w:rFonts w:ascii="Times New Roman" w:eastAsia="Times New Roman" w:hAnsi="Times New Roman" w:cs="Times New Roman"/>
          <w:color w:val="3B3B3B"/>
          <w:sz w:val="20"/>
          <w:szCs w:val="20"/>
          <w:lang w:eastAsia="ru-RU"/>
        </w:rPr>
        <w:t>time-limit</w:t>
      </w:r>
      <w:proofErr w:type="spellEnd"/>
      <w:r w:rsidRPr="005E20B8">
        <w:rPr>
          <w:rFonts w:ascii="Times New Roman" w:eastAsia="Times New Roman" w:hAnsi="Times New Roman" w:cs="Times New Roman"/>
          <w:color w:val="3B3B3B"/>
          <w:sz w:val="20"/>
          <w:szCs w:val="20"/>
          <w:lang w:eastAsia="ru-RU"/>
        </w:rPr>
        <w:t>) указывается на Сайте при оформлении Заказа, а также в направляемом Агентством Пользователю сервисном письме (автом</w:t>
      </w:r>
      <w:r w:rsidR="00FB4E2D" w:rsidRPr="003007ED">
        <w:rPr>
          <w:rFonts w:ascii="Times New Roman" w:eastAsia="Times New Roman" w:hAnsi="Times New Roman" w:cs="Times New Roman"/>
          <w:color w:val="3B3B3B"/>
          <w:sz w:val="20"/>
          <w:szCs w:val="20"/>
          <w:lang w:eastAsia="ru-RU"/>
        </w:rPr>
        <w:t>атическим уведомлением на элект</w:t>
      </w:r>
      <w:r w:rsidRPr="005E20B8">
        <w:rPr>
          <w:rFonts w:ascii="Times New Roman" w:eastAsia="Times New Roman" w:hAnsi="Times New Roman" w:cs="Times New Roman"/>
          <w:color w:val="3B3B3B"/>
          <w:sz w:val="20"/>
          <w:szCs w:val="20"/>
          <w:lang w:eastAsia="ru-RU"/>
        </w:rPr>
        <w:t>р</w:t>
      </w:r>
      <w:r w:rsidR="00FB4E2D" w:rsidRPr="003007ED">
        <w:rPr>
          <w:rFonts w:ascii="Times New Roman" w:eastAsia="Times New Roman" w:hAnsi="Times New Roman" w:cs="Times New Roman"/>
          <w:color w:val="3B3B3B"/>
          <w:sz w:val="20"/>
          <w:szCs w:val="20"/>
          <w:lang w:eastAsia="ru-RU"/>
        </w:rPr>
        <w:t>о</w:t>
      </w:r>
      <w:r w:rsidRPr="005E20B8">
        <w:rPr>
          <w:rFonts w:ascii="Times New Roman" w:eastAsia="Times New Roman" w:hAnsi="Times New Roman" w:cs="Times New Roman"/>
          <w:color w:val="3B3B3B"/>
          <w:sz w:val="20"/>
          <w:szCs w:val="20"/>
          <w:lang w:eastAsia="ru-RU"/>
        </w:rPr>
        <w:t xml:space="preserve">нную почту) со </w:t>
      </w:r>
      <w:r w:rsidRPr="002E51B2">
        <w:rPr>
          <w:rFonts w:ascii="Times New Roman" w:eastAsia="Times New Roman" w:hAnsi="Times New Roman" w:cs="Times New Roman"/>
          <w:color w:val="000000" w:themeColor="text1"/>
          <w:sz w:val="20"/>
          <w:szCs w:val="20"/>
          <w:lang w:eastAsia="ru-RU"/>
        </w:rPr>
        <w:t>статусом</w:t>
      </w:r>
      <w:r w:rsidR="00E44DF4" w:rsidRPr="002E51B2">
        <w:rPr>
          <w:rFonts w:ascii="Times New Roman" w:eastAsia="Times New Roman" w:hAnsi="Times New Roman" w:cs="Times New Roman"/>
          <w:color w:val="000000" w:themeColor="text1"/>
          <w:sz w:val="20"/>
          <w:szCs w:val="20"/>
          <w:lang w:eastAsia="ru-RU"/>
        </w:rPr>
        <w:t xml:space="preserve"> </w:t>
      </w:r>
      <w:r w:rsidRPr="002E51B2">
        <w:rPr>
          <w:rFonts w:ascii="Times New Roman" w:eastAsia="Times New Roman" w:hAnsi="Times New Roman" w:cs="Times New Roman"/>
          <w:color w:val="000000" w:themeColor="text1"/>
          <w:sz w:val="20"/>
          <w:szCs w:val="20"/>
          <w:lang w:eastAsia="ru-RU"/>
        </w:rPr>
        <w:t xml:space="preserve"> Заказа «</w:t>
      </w:r>
      <w:r w:rsidR="002E51B2" w:rsidRPr="002E51B2">
        <w:rPr>
          <w:rFonts w:ascii="Times New Roman" w:eastAsia="Times New Roman" w:hAnsi="Times New Roman" w:cs="Times New Roman"/>
          <w:color w:val="000000" w:themeColor="text1"/>
          <w:sz w:val="20"/>
          <w:szCs w:val="20"/>
          <w:lang w:eastAsia="ru-RU"/>
        </w:rPr>
        <w:t>В</w:t>
      </w:r>
      <w:r w:rsidR="002D4F79" w:rsidRPr="002E51B2">
        <w:rPr>
          <w:rFonts w:ascii="Times New Roman" w:eastAsia="Times New Roman" w:hAnsi="Times New Roman" w:cs="Times New Roman"/>
          <w:color w:val="000000" w:themeColor="text1"/>
          <w:sz w:val="20"/>
          <w:szCs w:val="20"/>
          <w:lang w:eastAsia="ru-RU"/>
        </w:rPr>
        <w:t>ы забронировали авиабилет</w:t>
      </w:r>
      <w:r w:rsidRPr="002E51B2">
        <w:rPr>
          <w:rFonts w:ascii="Times New Roman" w:eastAsia="Times New Roman" w:hAnsi="Times New Roman" w:cs="Times New Roman"/>
          <w:color w:val="000000" w:themeColor="text1"/>
          <w:sz w:val="20"/>
          <w:szCs w:val="20"/>
          <w:lang w:eastAsia="ru-RU"/>
        </w:rPr>
        <w:t>».</w:t>
      </w:r>
      <w:r w:rsidRPr="005E20B8">
        <w:rPr>
          <w:rFonts w:ascii="Times New Roman" w:eastAsia="Times New Roman" w:hAnsi="Times New Roman" w:cs="Times New Roman"/>
          <w:color w:val="3B3B3B"/>
          <w:sz w:val="20"/>
          <w:szCs w:val="20"/>
          <w:lang w:eastAsia="ru-RU"/>
        </w:rPr>
        <w:t xml:space="preserve"> </w:t>
      </w:r>
    </w:p>
    <w:p w:rsidR="00084B95" w:rsidRPr="002E51B2" w:rsidRDefault="005E20B8" w:rsidP="00F87FC8">
      <w:pPr>
        <w:spacing w:after="0" w:line="240" w:lineRule="auto"/>
        <w:contextualSpacing/>
        <w:jc w:val="both"/>
        <w:rPr>
          <w:rFonts w:ascii="Times New Roman" w:eastAsia="Times New Roman" w:hAnsi="Times New Roman" w:cs="Times New Roman"/>
          <w:color w:val="000000" w:themeColor="text1"/>
          <w:sz w:val="20"/>
          <w:szCs w:val="20"/>
          <w:lang w:eastAsia="ru-RU"/>
        </w:rPr>
      </w:pPr>
      <w:r w:rsidRPr="005E20B8">
        <w:rPr>
          <w:rFonts w:ascii="Times New Roman" w:eastAsia="Times New Roman" w:hAnsi="Times New Roman" w:cs="Times New Roman"/>
          <w:color w:val="3B3B3B"/>
          <w:sz w:val="20"/>
          <w:szCs w:val="20"/>
          <w:lang w:eastAsia="ru-RU"/>
        </w:rPr>
        <w:t xml:space="preserve">В случае просрочки указанного срока оплаты Пользователем либо поступления оплаты после истечения указанного срока, оформленный </w:t>
      </w:r>
      <w:r w:rsidRPr="002E51B2">
        <w:rPr>
          <w:rFonts w:ascii="Times New Roman" w:eastAsia="Times New Roman" w:hAnsi="Times New Roman" w:cs="Times New Roman"/>
          <w:color w:val="3B3B3B"/>
          <w:sz w:val="20"/>
          <w:szCs w:val="20"/>
          <w:lang w:eastAsia="ru-RU"/>
        </w:rPr>
        <w:t>Пользователем Заказ аннулируется</w:t>
      </w:r>
      <w:r w:rsidR="00084B95" w:rsidRPr="002E51B2">
        <w:rPr>
          <w:rFonts w:ascii="Times New Roman" w:eastAsia="Times New Roman" w:hAnsi="Times New Roman" w:cs="Times New Roman"/>
          <w:color w:val="3B3B3B"/>
          <w:sz w:val="20"/>
          <w:szCs w:val="20"/>
          <w:lang w:eastAsia="ru-RU"/>
        </w:rPr>
        <w:t xml:space="preserve"> (автоматическим уведомлением на электронную почту) </w:t>
      </w:r>
      <w:r w:rsidR="00084B95" w:rsidRPr="002E51B2">
        <w:rPr>
          <w:rFonts w:ascii="Times New Roman" w:eastAsia="Times New Roman" w:hAnsi="Times New Roman" w:cs="Times New Roman"/>
          <w:color w:val="000000" w:themeColor="text1"/>
          <w:sz w:val="20"/>
          <w:szCs w:val="20"/>
          <w:lang w:eastAsia="ru-RU"/>
        </w:rPr>
        <w:t>со статусом  Заказа «</w:t>
      </w:r>
      <w:r w:rsidR="002E51B2" w:rsidRPr="002E51B2">
        <w:rPr>
          <w:rFonts w:ascii="Times New Roman" w:eastAsia="Times New Roman" w:hAnsi="Times New Roman" w:cs="Times New Roman"/>
          <w:color w:val="000000" w:themeColor="text1"/>
          <w:sz w:val="20"/>
          <w:szCs w:val="20"/>
          <w:lang w:eastAsia="ru-RU"/>
        </w:rPr>
        <w:t>А</w:t>
      </w:r>
      <w:r w:rsidR="00084B95" w:rsidRPr="002E51B2">
        <w:rPr>
          <w:rFonts w:ascii="Times New Roman" w:eastAsia="Times New Roman" w:hAnsi="Times New Roman" w:cs="Times New Roman"/>
          <w:color w:val="000000" w:themeColor="text1"/>
          <w:sz w:val="20"/>
          <w:szCs w:val="20"/>
          <w:lang w:eastAsia="ru-RU"/>
        </w:rPr>
        <w:t>ннуляция заказа».</w:t>
      </w:r>
    </w:p>
    <w:p w:rsidR="005E20B8" w:rsidRPr="005E20B8" w:rsidRDefault="00F530D1" w:rsidP="00F87FC8">
      <w:pPr>
        <w:spacing w:after="0" w:line="240" w:lineRule="auto"/>
        <w:contextualSpacing/>
        <w:jc w:val="both"/>
        <w:rPr>
          <w:rFonts w:ascii="Times New Roman" w:eastAsia="Times New Roman" w:hAnsi="Times New Roman" w:cs="Times New Roman"/>
          <w:color w:val="3B3B3B"/>
          <w:sz w:val="20"/>
          <w:szCs w:val="20"/>
          <w:lang w:eastAsia="ru-RU"/>
        </w:rPr>
      </w:pPr>
      <w:r>
        <w:rPr>
          <w:rFonts w:ascii="Times New Roman" w:eastAsia="Times New Roman" w:hAnsi="Times New Roman" w:cs="Times New Roman"/>
          <w:color w:val="3B3B3B"/>
          <w:sz w:val="20"/>
          <w:szCs w:val="20"/>
          <w:lang w:eastAsia="ru-RU"/>
        </w:rPr>
        <w:t xml:space="preserve"> </w:t>
      </w:r>
      <w:r w:rsidRPr="005E20B8">
        <w:rPr>
          <w:rFonts w:ascii="Times New Roman" w:eastAsia="Times New Roman" w:hAnsi="Times New Roman" w:cs="Times New Roman"/>
          <w:color w:val="3B3B3B"/>
          <w:sz w:val="20"/>
          <w:szCs w:val="20"/>
          <w:lang w:eastAsia="ru-RU"/>
        </w:rPr>
        <w:t>(</w:t>
      </w:r>
      <w:proofErr w:type="spellStart"/>
      <w:r w:rsidRPr="005E20B8">
        <w:rPr>
          <w:rFonts w:ascii="Times New Roman" w:eastAsia="Times New Roman" w:hAnsi="Times New Roman" w:cs="Times New Roman"/>
          <w:color w:val="3B3B3B"/>
          <w:sz w:val="20"/>
          <w:szCs w:val="20"/>
          <w:lang w:eastAsia="ru-RU"/>
        </w:rPr>
        <w:t>time-limit</w:t>
      </w:r>
      <w:proofErr w:type="spellEnd"/>
      <w:r w:rsidRPr="005E20B8">
        <w:rPr>
          <w:rFonts w:ascii="Times New Roman" w:eastAsia="Times New Roman" w:hAnsi="Times New Roman" w:cs="Times New Roman"/>
          <w:color w:val="3B3B3B"/>
          <w:sz w:val="20"/>
          <w:szCs w:val="20"/>
          <w:lang w:eastAsia="ru-RU"/>
        </w:rPr>
        <w:t>)</w:t>
      </w:r>
      <w:r w:rsidR="00BE1F12">
        <w:rPr>
          <w:rFonts w:ascii="Times New Roman" w:eastAsia="Times New Roman" w:hAnsi="Times New Roman" w:cs="Times New Roman"/>
          <w:color w:val="3B3B3B"/>
          <w:sz w:val="20"/>
          <w:szCs w:val="20"/>
          <w:lang w:eastAsia="ru-RU"/>
        </w:rPr>
        <w:t xml:space="preserve"> З</w:t>
      </w:r>
      <w:r>
        <w:rPr>
          <w:rFonts w:ascii="Times New Roman" w:eastAsia="Times New Roman" w:hAnsi="Times New Roman" w:cs="Times New Roman"/>
          <w:color w:val="3B3B3B"/>
          <w:sz w:val="20"/>
          <w:szCs w:val="20"/>
          <w:lang w:eastAsia="ru-RU"/>
        </w:rPr>
        <w:t xml:space="preserve">аказа может быть </w:t>
      </w:r>
      <w:proofErr w:type="gramStart"/>
      <w:r>
        <w:rPr>
          <w:rFonts w:ascii="Times New Roman" w:eastAsia="Times New Roman" w:hAnsi="Times New Roman" w:cs="Times New Roman"/>
          <w:color w:val="3B3B3B"/>
          <w:sz w:val="20"/>
          <w:szCs w:val="20"/>
          <w:lang w:eastAsia="ru-RU"/>
        </w:rPr>
        <w:t>изменен</w:t>
      </w:r>
      <w:proofErr w:type="gramEnd"/>
      <w:r>
        <w:rPr>
          <w:rFonts w:ascii="Times New Roman" w:eastAsia="Times New Roman" w:hAnsi="Times New Roman" w:cs="Times New Roman"/>
          <w:color w:val="3B3B3B"/>
          <w:sz w:val="20"/>
          <w:szCs w:val="20"/>
          <w:lang w:eastAsia="ru-RU"/>
        </w:rPr>
        <w:t xml:space="preserve"> перевозчиком по независящим от Агентства причинам без предварительного уведомления Пользователя.</w:t>
      </w:r>
    </w:p>
    <w:p w:rsidR="00BE1F12" w:rsidRDefault="00BE1F12" w:rsidP="00F87FC8">
      <w:pPr>
        <w:spacing w:after="0" w:line="240" w:lineRule="auto"/>
        <w:contextualSpacing/>
        <w:jc w:val="both"/>
        <w:rPr>
          <w:rFonts w:ascii="Times New Roman" w:eastAsia="Times New Roman" w:hAnsi="Times New Roman" w:cs="Times New Roman"/>
          <w:color w:val="3B3B3B"/>
          <w:sz w:val="20"/>
          <w:szCs w:val="20"/>
          <w:lang w:eastAsia="ru-RU"/>
        </w:rPr>
      </w:pPr>
      <w:proofErr w:type="spellStart"/>
      <w:r>
        <w:rPr>
          <w:rFonts w:ascii="Times New Roman" w:eastAsia="Times New Roman" w:hAnsi="Times New Roman" w:cs="Times New Roman"/>
          <w:color w:val="3B3B3B"/>
          <w:sz w:val="20"/>
          <w:szCs w:val="20"/>
          <w:lang w:eastAsia="ru-RU"/>
        </w:rPr>
        <w:t>Анулированный</w:t>
      </w:r>
      <w:proofErr w:type="spellEnd"/>
      <w:r>
        <w:rPr>
          <w:rFonts w:ascii="Times New Roman" w:eastAsia="Times New Roman" w:hAnsi="Times New Roman" w:cs="Times New Roman"/>
          <w:color w:val="3B3B3B"/>
          <w:sz w:val="20"/>
          <w:szCs w:val="20"/>
          <w:lang w:eastAsia="ru-RU"/>
        </w:rPr>
        <w:t xml:space="preserve"> после наступления </w:t>
      </w:r>
      <w:r w:rsidRPr="005E20B8">
        <w:rPr>
          <w:rFonts w:ascii="Times New Roman" w:eastAsia="Times New Roman" w:hAnsi="Times New Roman" w:cs="Times New Roman"/>
          <w:color w:val="3B3B3B"/>
          <w:sz w:val="20"/>
          <w:szCs w:val="20"/>
          <w:lang w:eastAsia="ru-RU"/>
        </w:rPr>
        <w:t>(</w:t>
      </w:r>
      <w:proofErr w:type="spellStart"/>
      <w:r w:rsidRPr="005E20B8">
        <w:rPr>
          <w:rFonts w:ascii="Times New Roman" w:eastAsia="Times New Roman" w:hAnsi="Times New Roman" w:cs="Times New Roman"/>
          <w:color w:val="3B3B3B"/>
          <w:sz w:val="20"/>
          <w:szCs w:val="20"/>
          <w:lang w:eastAsia="ru-RU"/>
        </w:rPr>
        <w:t>time-limit</w:t>
      </w:r>
      <w:proofErr w:type="spellEnd"/>
      <w:r w:rsidRPr="005E20B8">
        <w:rPr>
          <w:rFonts w:ascii="Times New Roman" w:eastAsia="Times New Roman" w:hAnsi="Times New Roman" w:cs="Times New Roman"/>
          <w:color w:val="3B3B3B"/>
          <w:sz w:val="20"/>
          <w:szCs w:val="20"/>
          <w:lang w:eastAsia="ru-RU"/>
        </w:rPr>
        <w:t>)</w:t>
      </w:r>
      <w:r>
        <w:rPr>
          <w:rFonts w:ascii="Times New Roman" w:eastAsia="Times New Roman" w:hAnsi="Times New Roman" w:cs="Times New Roman"/>
          <w:color w:val="3B3B3B"/>
          <w:sz w:val="20"/>
          <w:szCs w:val="20"/>
          <w:lang w:eastAsia="ru-RU"/>
        </w:rPr>
        <w:t xml:space="preserve"> заказ не может быть восс</w:t>
      </w:r>
      <w:r w:rsidR="00084B95">
        <w:rPr>
          <w:rFonts w:ascii="Times New Roman" w:eastAsia="Times New Roman" w:hAnsi="Times New Roman" w:cs="Times New Roman"/>
          <w:color w:val="3B3B3B"/>
          <w:sz w:val="20"/>
          <w:szCs w:val="20"/>
          <w:lang w:eastAsia="ru-RU"/>
        </w:rPr>
        <w:t>та</w:t>
      </w:r>
      <w:r>
        <w:rPr>
          <w:rFonts w:ascii="Times New Roman" w:eastAsia="Times New Roman" w:hAnsi="Times New Roman" w:cs="Times New Roman"/>
          <w:color w:val="3B3B3B"/>
          <w:sz w:val="20"/>
          <w:szCs w:val="20"/>
          <w:lang w:eastAsia="ru-RU"/>
        </w:rPr>
        <w:t>новлен для повторной оплаты, кроме как путем создания нового Заказа.</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5.3. Пользователь может оплатить Заказ на </w:t>
      </w:r>
      <w:hyperlink r:id="rId12" w:tgtFrame="_blank" w:history="1">
        <w:r w:rsidR="00FB4E2D" w:rsidRPr="0070171A">
          <w:rPr>
            <w:rStyle w:val="a4"/>
            <w:rFonts w:ascii="Times New Roman" w:hAnsi="Times New Roman" w:cs="Times New Roman"/>
            <w:b/>
            <w:bCs/>
            <w:color w:val="005BD1"/>
            <w:sz w:val="20"/>
            <w:szCs w:val="20"/>
            <w:shd w:val="clear" w:color="auto" w:fill="FFFFFF"/>
          </w:rPr>
          <w:t>www.svtrans14.ru</w:t>
        </w:r>
      </w:hyperlink>
      <w:r w:rsidR="00FB4E2D" w:rsidRPr="003007ED">
        <w:rPr>
          <w:rStyle w:val="a5"/>
          <w:rFonts w:ascii="Arial" w:hAnsi="Arial" w:cs="Arial"/>
          <w:color w:val="333333"/>
          <w:sz w:val="20"/>
          <w:szCs w:val="20"/>
          <w:shd w:val="clear" w:color="auto" w:fill="FFFFFF"/>
        </w:rPr>
        <w:t xml:space="preserve"> </w:t>
      </w:r>
      <w:r w:rsidRPr="005E20B8">
        <w:rPr>
          <w:rFonts w:ascii="Times New Roman" w:eastAsia="Times New Roman" w:hAnsi="Times New Roman" w:cs="Times New Roman"/>
          <w:color w:val="3B3B3B"/>
          <w:sz w:val="20"/>
          <w:szCs w:val="20"/>
          <w:lang w:eastAsia="ru-RU"/>
        </w:rPr>
        <w:t>  онлайн - банковской картой</w:t>
      </w:r>
      <w:r w:rsidR="009B26E2">
        <w:rPr>
          <w:rFonts w:ascii="Times New Roman" w:eastAsia="Times New Roman" w:hAnsi="Times New Roman" w:cs="Times New Roman"/>
          <w:color w:val="3B3B3B"/>
          <w:sz w:val="20"/>
          <w:szCs w:val="20"/>
          <w:lang w:eastAsia="ru-RU"/>
        </w:rPr>
        <w:t>.</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Агентство принимает к оплате платежные банковские карты. Чтобы оплатить заказ банковской картой, Пользователь, формируя заказ на Сайте, должен выбрать способ оплаты «Банковская карта», указать информацию о своей банковской карте (номер карты, срок ее действия и cvv2/cvc2) и завершить платеж нажатием кнопки «оплатить».</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proofErr w:type="gramStart"/>
      <w:r w:rsidRPr="005E20B8">
        <w:rPr>
          <w:rFonts w:ascii="Times New Roman" w:eastAsia="Times New Roman" w:hAnsi="Times New Roman" w:cs="Times New Roman"/>
          <w:color w:val="3B3B3B"/>
          <w:sz w:val="20"/>
          <w:szCs w:val="20"/>
          <w:lang w:eastAsia="ru-RU"/>
        </w:rPr>
        <w:t>Выбрав и подтвердив метод оплаты Заказа банковской картой Пользователь соглашается</w:t>
      </w:r>
      <w:proofErr w:type="gramEnd"/>
      <w:r w:rsidRPr="005E20B8">
        <w:rPr>
          <w:rFonts w:ascii="Times New Roman" w:eastAsia="Times New Roman" w:hAnsi="Times New Roman" w:cs="Times New Roman"/>
          <w:color w:val="3B3B3B"/>
          <w:sz w:val="20"/>
          <w:szCs w:val="20"/>
          <w:lang w:eastAsia="ru-RU"/>
        </w:rPr>
        <w:t xml:space="preserve"> с тем, что на момент оплаты Заказа Агентству неизвестный размер дополнительных расходов за обработку платежных транзакций.</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5.4. Особенности оплаты Заказа с помощью банковских карт:</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Оплата стоимости заказа банковской картой должна быть совершена непосредственно Пользователем – держателем карты.</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На момент подтверждения Заказа с помощью платежной банковской карты у Пользователя должно быть достаточно средств, для полной оплаты Заказа. Агентство не несет ответственность за отмену бронирования и понесенные с этим расходы Пользователем из-за недостаточности средств на платежной банковской карте.</w:t>
      </w:r>
      <w:r w:rsidRPr="005E20B8">
        <w:rPr>
          <w:rFonts w:ascii="Times New Roman" w:eastAsia="Times New Roman" w:hAnsi="Times New Roman" w:cs="Times New Roman"/>
          <w:color w:val="3B3B3B"/>
          <w:sz w:val="20"/>
          <w:szCs w:val="20"/>
          <w:lang w:eastAsia="ru-RU"/>
        </w:rPr>
        <w:br/>
        <w:t>Авторизация операций по банковским картам осуществляется на сайте платежной системы Платежного партнера. Если у Платежного партнера есть основания полагать, что операция носит мошеннический характер, он вправе отказать в осуществлении данной операции. Агентство не несет ответственности за действия Платежного партнера.</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5.5. Агентство имеет право взимать с Пользователя дополнительные сервисные сборы - за услуги по бронированию и оформлению электронных билетов, а также за оформление процедуры возврата и обмена ранее оформленного билета.</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Сервисный сбор за оформление билетов включается в стоимость Заказа, и в случае возврата</w:t>
      </w:r>
      <w:r w:rsidR="002200FE">
        <w:rPr>
          <w:rFonts w:ascii="Times New Roman" w:eastAsia="Times New Roman" w:hAnsi="Times New Roman" w:cs="Times New Roman"/>
          <w:color w:val="3B3B3B"/>
          <w:sz w:val="20"/>
          <w:szCs w:val="20"/>
          <w:lang w:eastAsia="ru-RU"/>
        </w:rPr>
        <w:t xml:space="preserve">, обмена </w:t>
      </w:r>
      <w:r w:rsidRPr="005E20B8">
        <w:rPr>
          <w:rFonts w:ascii="Times New Roman" w:eastAsia="Times New Roman" w:hAnsi="Times New Roman" w:cs="Times New Roman"/>
          <w:color w:val="3B3B3B"/>
          <w:sz w:val="20"/>
          <w:szCs w:val="20"/>
          <w:lang w:eastAsia="ru-RU"/>
        </w:rPr>
        <w:t xml:space="preserve"> билетов </w:t>
      </w:r>
      <w:r w:rsidR="00D87A15">
        <w:rPr>
          <w:rFonts w:ascii="Times New Roman" w:eastAsia="Times New Roman" w:hAnsi="Times New Roman" w:cs="Times New Roman"/>
          <w:color w:val="3B3B3B"/>
          <w:sz w:val="20"/>
          <w:szCs w:val="20"/>
          <w:lang w:eastAsia="ru-RU"/>
        </w:rPr>
        <w:t xml:space="preserve"> </w:t>
      </w:r>
      <w:r w:rsidRPr="005E20B8">
        <w:rPr>
          <w:rFonts w:ascii="Times New Roman" w:eastAsia="Times New Roman" w:hAnsi="Times New Roman" w:cs="Times New Roman"/>
          <w:color w:val="3B3B3B"/>
          <w:sz w:val="20"/>
          <w:szCs w:val="20"/>
          <w:lang w:eastAsia="ru-RU"/>
        </w:rPr>
        <w:t>Пользователем возврату не подлежит.</w:t>
      </w:r>
    </w:p>
    <w:p w:rsid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Сервисный сбор за возврат авиабилета устанавливается Агентством в одностороннем порядке.</w:t>
      </w:r>
    </w:p>
    <w:p w:rsidR="005E20B8" w:rsidRDefault="005E20B8" w:rsidP="00F87FC8">
      <w:pPr>
        <w:spacing w:after="0" w:line="240" w:lineRule="auto"/>
        <w:contextualSpacing/>
        <w:jc w:val="center"/>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6. ИЗМЕНЕНИЕ ЗАКАЗА. ОТКАЗ ОТ ДОПОЛНИТЕЛЬНЫХ УСЛУГ АВИАКОМПАНИИ</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6.1. </w:t>
      </w:r>
      <w:proofErr w:type="gramStart"/>
      <w:r w:rsidRPr="005E20B8">
        <w:rPr>
          <w:rFonts w:ascii="Times New Roman" w:eastAsia="Times New Roman" w:hAnsi="Times New Roman" w:cs="Times New Roman"/>
          <w:color w:val="3B3B3B"/>
          <w:sz w:val="20"/>
          <w:szCs w:val="20"/>
          <w:lang w:eastAsia="ru-RU"/>
        </w:rPr>
        <w:t>Все условия Заказа, в том числе: внесение любых изменений в оформленные Заказы (электронные авиабилеты), отказ от услуги авиаперевозки, возврат авиабилета, равно как и другие условия оказания услуг воздушной перевозки – питание, выбор места в салоне, сверхнормативн</w:t>
      </w:r>
      <w:r w:rsidR="004F6F19">
        <w:rPr>
          <w:rFonts w:ascii="Times New Roman" w:eastAsia="Times New Roman" w:hAnsi="Times New Roman" w:cs="Times New Roman"/>
          <w:color w:val="3B3B3B"/>
          <w:sz w:val="20"/>
          <w:szCs w:val="20"/>
          <w:lang w:eastAsia="ru-RU"/>
        </w:rPr>
        <w:t>ы</w:t>
      </w:r>
      <w:r w:rsidRPr="005E20B8">
        <w:rPr>
          <w:rFonts w:ascii="Times New Roman" w:eastAsia="Times New Roman" w:hAnsi="Times New Roman" w:cs="Times New Roman"/>
          <w:color w:val="3B3B3B"/>
          <w:sz w:val="20"/>
          <w:szCs w:val="20"/>
          <w:lang w:eastAsia="ru-RU"/>
        </w:rPr>
        <w:t xml:space="preserve">й багаж и т.д., регламентируются установленными авиакомпанией правилами тарифа на данную услугу, настоящим Договором оферты, действующим законодательством </w:t>
      </w:r>
      <w:r w:rsidR="00DF7419" w:rsidRPr="003007ED">
        <w:rPr>
          <w:rFonts w:ascii="Times New Roman" w:eastAsia="Times New Roman" w:hAnsi="Times New Roman" w:cs="Times New Roman"/>
          <w:color w:val="3B3B3B"/>
          <w:sz w:val="20"/>
          <w:szCs w:val="20"/>
          <w:lang w:eastAsia="ru-RU"/>
        </w:rPr>
        <w:t>РФ</w:t>
      </w:r>
      <w:r w:rsidRPr="005E20B8">
        <w:rPr>
          <w:rFonts w:ascii="Times New Roman" w:eastAsia="Times New Roman" w:hAnsi="Times New Roman" w:cs="Times New Roman"/>
          <w:color w:val="3B3B3B"/>
          <w:sz w:val="20"/>
          <w:szCs w:val="20"/>
          <w:lang w:eastAsia="ru-RU"/>
        </w:rPr>
        <w:t xml:space="preserve"> и применимыми положениями международных актов.</w:t>
      </w:r>
      <w:proofErr w:type="gramEnd"/>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6.2. Штрафные санкции авиакомпании, которые могут применяться к Пользователю в результате оформления возврата авиабилета, его переоформления или внесения изменений, зависят от условий тарифа, предоставляемого авиаперевозчиком в каждом отдельном случае.</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С условиями тарифа Пользователь знакомится в процессе создания бронирования на Сайте </w:t>
      </w:r>
      <w:proofErr w:type="spellStart"/>
      <w:proofErr w:type="gramStart"/>
      <w:r w:rsidRPr="005E20B8">
        <w:rPr>
          <w:rFonts w:ascii="Times New Roman" w:eastAsia="Times New Roman" w:hAnsi="Times New Roman" w:cs="Times New Roman"/>
          <w:color w:val="3B3B3B"/>
          <w:sz w:val="20"/>
          <w:szCs w:val="20"/>
          <w:lang w:eastAsia="ru-RU"/>
        </w:rPr>
        <w:t>A</w:t>
      </w:r>
      <w:proofErr w:type="gramEnd"/>
      <w:r w:rsidRPr="005E20B8">
        <w:rPr>
          <w:rFonts w:ascii="Times New Roman" w:eastAsia="Times New Roman" w:hAnsi="Times New Roman" w:cs="Times New Roman"/>
          <w:color w:val="3B3B3B"/>
          <w:sz w:val="20"/>
          <w:szCs w:val="20"/>
          <w:lang w:eastAsia="ru-RU"/>
        </w:rPr>
        <w:t>гентства</w:t>
      </w:r>
      <w:proofErr w:type="spellEnd"/>
      <w:r w:rsidRPr="005E20B8">
        <w:rPr>
          <w:rFonts w:ascii="Times New Roman" w:eastAsia="Times New Roman" w:hAnsi="Times New Roman" w:cs="Times New Roman"/>
          <w:color w:val="3B3B3B"/>
          <w:sz w:val="20"/>
          <w:szCs w:val="20"/>
          <w:lang w:eastAsia="ru-RU"/>
        </w:rPr>
        <w:t>. В случае</w:t>
      </w:r>
      <w:proofErr w:type="gramStart"/>
      <w:r w:rsidRPr="005E20B8">
        <w:rPr>
          <w:rFonts w:ascii="Times New Roman" w:eastAsia="Times New Roman" w:hAnsi="Times New Roman" w:cs="Times New Roman"/>
          <w:color w:val="3B3B3B"/>
          <w:sz w:val="20"/>
          <w:szCs w:val="20"/>
          <w:lang w:eastAsia="ru-RU"/>
        </w:rPr>
        <w:t>,</w:t>
      </w:r>
      <w:proofErr w:type="gramEnd"/>
      <w:r w:rsidRPr="005E20B8">
        <w:rPr>
          <w:rFonts w:ascii="Times New Roman" w:eastAsia="Times New Roman" w:hAnsi="Times New Roman" w:cs="Times New Roman"/>
          <w:color w:val="3B3B3B"/>
          <w:sz w:val="20"/>
          <w:szCs w:val="20"/>
          <w:lang w:eastAsia="ru-RU"/>
        </w:rPr>
        <w:t xml:space="preserve"> если Пользователю непонятны какие-либо условия заказа, в том числе условия отказа, возврата, внесения любых изменений в оформленный заказ, Пользователь обязан уточнить необходимую ему информацию в </w:t>
      </w:r>
      <w:r w:rsidR="00DF7419" w:rsidRPr="003007ED">
        <w:rPr>
          <w:rFonts w:ascii="Times New Roman" w:eastAsia="Times New Roman" w:hAnsi="Times New Roman" w:cs="Times New Roman"/>
          <w:color w:val="3B3B3B"/>
          <w:sz w:val="20"/>
          <w:szCs w:val="20"/>
          <w:lang w:eastAsia="ru-RU"/>
        </w:rPr>
        <w:t>Агентстве</w:t>
      </w:r>
      <w:r w:rsidRPr="005E20B8">
        <w:rPr>
          <w:rFonts w:ascii="Times New Roman" w:eastAsia="Times New Roman" w:hAnsi="Times New Roman" w:cs="Times New Roman"/>
          <w:color w:val="3B3B3B"/>
          <w:sz w:val="20"/>
          <w:szCs w:val="20"/>
          <w:lang w:eastAsia="ru-RU"/>
        </w:rPr>
        <w:t>.</w:t>
      </w:r>
    </w:p>
    <w:p w:rsidR="005E20B8" w:rsidRPr="007B1201" w:rsidRDefault="005E20B8" w:rsidP="00F87FC8">
      <w:pPr>
        <w:spacing w:after="0" w:line="240" w:lineRule="auto"/>
        <w:contextualSpacing/>
        <w:jc w:val="both"/>
        <w:rPr>
          <w:rFonts w:ascii="Times New Roman" w:eastAsia="Times New Roman" w:hAnsi="Times New Roman" w:cs="Times New Roman"/>
          <w:sz w:val="20"/>
          <w:szCs w:val="20"/>
          <w:lang w:eastAsia="ru-RU"/>
        </w:rPr>
      </w:pPr>
      <w:r w:rsidRPr="005E20B8">
        <w:rPr>
          <w:rFonts w:ascii="Times New Roman" w:eastAsia="Times New Roman" w:hAnsi="Times New Roman" w:cs="Times New Roman"/>
          <w:color w:val="3B3B3B"/>
          <w:sz w:val="20"/>
          <w:szCs w:val="20"/>
          <w:lang w:eastAsia="ru-RU"/>
        </w:rPr>
        <w:t>6.3</w:t>
      </w:r>
      <w:r w:rsidRPr="007B1201">
        <w:rPr>
          <w:rFonts w:ascii="Times New Roman" w:eastAsia="Times New Roman" w:hAnsi="Times New Roman" w:cs="Times New Roman"/>
          <w:sz w:val="20"/>
          <w:szCs w:val="20"/>
          <w:lang w:eastAsia="ru-RU"/>
        </w:rPr>
        <w:t xml:space="preserve">. </w:t>
      </w:r>
      <w:r w:rsidR="007C4554" w:rsidRPr="007B1201">
        <w:rPr>
          <w:rFonts w:ascii="Times New Roman" w:eastAsia="Times New Roman" w:hAnsi="Times New Roman" w:cs="Times New Roman"/>
          <w:sz w:val="20"/>
          <w:szCs w:val="20"/>
          <w:lang w:eastAsia="ru-RU"/>
        </w:rPr>
        <w:t xml:space="preserve">Оформление </w:t>
      </w:r>
      <w:r w:rsidRPr="007B1201">
        <w:rPr>
          <w:rFonts w:ascii="Times New Roman" w:eastAsia="Times New Roman" w:hAnsi="Times New Roman" w:cs="Times New Roman"/>
          <w:sz w:val="20"/>
          <w:szCs w:val="20"/>
          <w:lang w:eastAsia="ru-RU"/>
        </w:rPr>
        <w:t xml:space="preserve"> обмен</w:t>
      </w:r>
      <w:r w:rsidR="007C4554" w:rsidRPr="007B1201">
        <w:rPr>
          <w:rFonts w:ascii="Times New Roman" w:eastAsia="Times New Roman" w:hAnsi="Times New Roman" w:cs="Times New Roman"/>
          <w:sz w:val="20"/>
          <w:szCs w:val="20"/>
          <w:lang w:eastAsia="ru-RU"/>
        </w:rPr>
        <w:t>а</w:t>
      </w:r>
      <w:r w:rsidRPr="007B1201">
        <w:rPr>
          <w:rFonts w:ascii="Times New Roman" w:eastAsia="Times New Roman" w:hAnsi="Times New Roman" w:cs="Times New Roman"/>
          <w:sz w:val="20"/>
          <w:szCs w:val="20"/>
          <w:lang w:eastAsia="ru-RU"/>
        </w:rPr>
        <w:t>/возвра</w:t>
      </w:r>
      <w:r w:rsidR="00ED49DE" w:rsidRPr="007B1201">
        <w:rPr>
          <w:rFonts w:ascii="Times New Roman" w:eastAsia="Times New Roman" w:hAnsi="Times New Roman" w:cs="Times New Roman"/>
          <w:sz w:val="20"/>
          <w:szCs w:val="20"/>
          <w:lang w:eastAsia="ru-RU"/>
        </w:rPr>
        <w:t xml:space="preserve">та </w:t>
      </w:r>
      <w:r w:rsidRPr="007B1201">
        <w:rPr>
          <w:rFonts w:ascii="Times New Roman" w:eastAsia="Times New Roman" w:hAnsi="Times New Roman" w:cs="Times New Roman"/>
          <w:sz w:val="20"/>
          <w:szCs w:val="20"/>
          <w:lang w:eastAsia="ru-RU"/>
        </w:rPr>
        <w:t xml:space="preserve"> Авиабилета (-</w:t>
      </w:r>
      <w:proofErr w:type="spellStart"/>
      <w:r w:rsidRPr="007B1201">
        <w:rPr>
          <w:rFonts w:ascii="Times New Roman" w:eastAsia="Times New Roman" w:hAnsi="Times New Roman" w:cs="Times New Roman"/>
          <w:sz w:val="20"/>
          <w:szCs w:val="20"/>
          <w:lang w:eastAsia="ru-RU"/>
        </w:rPr>
        <w:t>ов</w:t>
      </w:r>
      <w:proofErr w:type="spellEnd"/>
      <w:r w:rsidRPr="007B1201">
        <w:rPr>
          <w:rFonts w:ascii="Times New Roman" w:eastAsia="Times New Roman" w:hAnsi="Times New Roman" w:cs="Times New Roman"/>
          <w:sz w:val="20"/>
          <w:szCs w:val="20"/>
          <w:lang w:eastAsia="ru-RU"/>
        </w:rPr>
        <w:t>), заказанног</w:t>
      </w:r>
      <w:proofErr w:type="gramStart"/>
      <w:r w:rsidRPr="007B1201">
        <w:rPr>
          <w:rFonts w:ascii="Times New Roman" w:eastAsia="Times New Roman" w:hAnsi="Times New Roman" w:cs="Times New Roman"/>
          <w:sz w:val="20"/>
          <w:szCs w:val="20"/>
          <w:lang w:eastAsia="ru-RU"/>
        </w:rPr>
        <w:t>о(</w:t>
      </w:r>
      <w:proofErr w:type="gramEnd"/>
      <w:r w:rsidRPr="007B1201">
        <w:rPr>
          <w:rFonts w:ascii="Times New Roman" w:eastAsia="Times New Roman" w:hAnsi="Times New Roman" w:cs="Times New Roman"/>
          <w:sz w:val="20"/>
          <w:szCs w:val="20"/>
          <w:lang w:eastAsia="ru-RU"/>
        </w:rPr>
        <w:t>-</w:t>
      </w:r>
      <w:proofErr w:type="spellStart"/>
      <w:r w:rsidRPr="007B1201">
        <w:rPr>
          <w:rFonts w:ascii="Times New Roman" w:eastAsia="Times New Roman" w:hAnsi="Times New Roman" w:cs="Times New Roman"/>
          <w:sz w:val="20"/>
          <w:szCs w:val="20"/>
          <w:lang w:eastAsia="ru-RU"/>
        </w:rPr>
        <w:t>ых</w:t>
      </w:r>
      <w:proofErr w:type="spellEnd"/>
      <w:r w:rsidRPr="007B1201">
        <w:rPr>
          <w:rFonts w:ascii="Times New Roman" w:eastAsia="Times New Roman" w:hAnsi="Times New Roman" w:cs="Times New Roman"/>
          <w:sz w:val="20"/>
          <w:szCs w:val="20"/>
          <w:lang w:eastAsia="ru-RU"/>
        </w:rPr>
        <w:t>) и оплаченного(-</w:t>
      </w:r>
      <w:proofErr w:type="spellStart"/>
      <w:r w:rsidRPr="007B1201">
        <w:rPr>
          <w:rFonts w:ascii="Times New Roman" w:eastAsia="Times New Roman" w:hAnsi="Times New Roman" w:cs="Times New Roman"/>
          <w:sz w:val="20"/>
          <w:szCs w:val="20"/>
          <w:lang w:eastAsia="ru-RU"/>
        </w:rPr>
        <w:t>ых</w:t>
      </w:r>
      <w:proofErr w:type="spellEnd"/>
      <w:r w:rsidRPr="007B1201">
        <w:rPr>
          <w:rFonts w:ascii="Times New Roman" w:eastAsia="Times New Roman" w:hAnsi="Times New Roman" w:cs="Times New Roman"/>
          <w:sz w:val="20"/>
          <w:szCs w:val="20"/>
          <w:lang w:eastAsia="ru-RU"/>
        </w:rPr>
        <w:t xml:space="preserve">) с помощью Сайта, </w:t>
      </w:r>
      <w:r w:rsidR="007C4554" w:rsidRPr="007B1201">
        <w:rPr>
          <w:rFonts w:ascii="Times New Roman" w:eastAsia="Times New Roman" w:hAnsi="Times New Roman" w:cs="Times New Roman"/>
          <w:sz w:val="20"/>
          <w:szCs w:val="20"/>
          <w:lang w:eastAsia="ru-RU"/>
        </w:rPr>
        <w:t>производится через Агентство</w:t>
      </w:r>
      <w:r w:rsidR="00726320" w:rsidRPr="007B1201">
        <w:rPr>
          <w:rFonts w:ascii="Times New Roman" w:eastAsia="Times New Roman" w:hAnsi="Times New Roman" w:cs="Times New Roman"/>
          <w:sz w:val="20"/>
          <w:szCs w:val="20"/>
          <w:lang w:eastAsia="ru-RU"/>
        </w:rPr>
        <w:t xml:space="preserve"> путем направления </w:t>
      </w:r>
      <w:r w:rsidR="0048081C">
        <w:rPr>
          <w:rFonts w:ascii="Times New Roman" w:eastAsia="Times New Roman" w:hAnsi="Times New Roman" w:cs="Times New Roman"/>
          <w:sz w:val="20"/>
          <w:szCs w:val="20"/>
          <w:lang w:eastAsia="ru-RU"/>
        </w:rPr>
        <w:t xml:space="preserve"> Пользователем </w:t>
      </w:r>
      <w:r w:rsidR="00111F81" w:rsidRPr="007B1201">
        <w:rPr>
          <w:rFonts w:ascii="Times New Roman" w:eastAsia="Times New Roman" w:hAnsi="Times New Roman" w:cs="Times New Roman"/>
          <w:sz w:val="20"/>
          <w:szCs w:val="20"/>
          <w:lang w:eastAsia="ru-RU"/>
        </w:rPr>
        <w:t>заявления на возврат.</w:t>
      </w:r>
    </w:p>
    <w:p w:rsidR="007B1201" w:rsidRPr="00932E40" w:rsidRDefault="005E20B8" w:rsidP="00F87FC8">
      <w:pPr>
        <w:spacing w:after="0" w:line="240" w:lineRule="auto"/>
        <w:contextualSpacing/>
        <w:jc w:val="both"/>
        <w:rPr>
          <w:rFonts w:ascii="Times New Roman" w:eastAsia="Times New Roman" w:hAnsi="Times New Roman" w:cs="Times New Roman"/>
          <w:sz w:val="20"/>
          <w:szCs w:val="20"/>
          <w:lang w:eastAsia="ru-RU"/>
        </w:rPr>
      </w:pPr>
      <w:r w:rsidRPr="007B1201">
        <w:rPr>
          <w:rFonts w:ascii="Times New Roman" w:eastAsia="Times New Roman" w:hAnsi="Times New Roman" w:cs="Times New Roman"/>
          <w:sz w:val="20"/>
          <w:szCs w:val="20"/>
          <w:lang w:eastAsia="ru-RU"/>
        </w:rPr>
        <w:t xml:space="preserve">Для осуществления обмена/возврата авиабилета Пользователю необходимо </w:t>
      </w:r>
      <w:r w:rsidR="00111F81" w:rsidRPr="007B1201">
        <w:rPr>
          <w:rFonts w:ascii="Times New Roman" w:eastAsia="Times New Roman" w:hAnsi="Times New Roman" w:cs="Times New Roman"/>
          <w:sz w:val="20"/>
          <w:szCs w:val="20"/>
          <w:lang w:eastAsia="ru-RU"/>
        </w:rPr>
        <w:t>из главного меню зайти в раздел</w:t>
      </w:r>
      <w:r w:rsidR="005B69EB" w:rsidRPr="007B1201">
        <w:rPr>
          <w:rFonts w:ascii="Times New Roman" w:eastAsia="Times New Roman" w:hAnsi="Times New Roman" w:cs="Times New Roman"/>
          <w:sz w:val="20"/>
          <w:szCs w:val="20"/>
          <w:lang w:eastAsia="ru-RU"/>
        </w:rPr>
        <w:t xml:space="preserve"> «Документы и справки», «Для покупателей авиабилетов»</w:t>
      </w:r>
      <w:r w:rsidR="00726320" w:rsidRPr="007B1201">
        <w:rPr>
          <w:rFonts w:ascii="Times New Roman" w:eastAsia="Times New Roman" w:hAnsi="Times New Roman" w:cs="Times New Roman"/>
          <w:sz w:val="20"/>
          <w:szCs w:val="20"/>
          <w:lang w:eastAsia="ru-RU"/>
        </w:rPr>
        <w:t xml:space="preserve"> «Скачать бланк заявления на возврат МК»</w:t>
      </w:r>
      <w:r w:rsidR="00111F81" w:rsidRPr="007B1201">
        <w:rPr>
          <w:rFonts w:ascii="Times New Roman" w:eastAsia="Times New Roman" w:hAnsi="Times New Roman" w:cs="Times New Roman"/>
          <w:sz w:val="20"/>
          <w:szCs w:val="20"/>
          <w:lang w:eastAsia="ru-RU"/>
        </w:rPr>
        <w:t xml:space="preserve"> </w:t>
      </w:r>
      <w:proofErr w:type="gramStart"/>
      <w:r w:rsidR="00111F81" w:rsidRPr="007B1201">
        <w:rPr>
          <w:rFonts w:ascii="Times New Roman" w:eastAsia="Times New Roman" w:hAnsi="Times New Roman" w:cs="Times New Roman"/>
          <w:sz w:val="20"/>
          <w:szCs w:val="20"/>
          <w:lang w:eastAsia="ru-RU"/>
        </w:rPr>
        <w:t xml:space="preserve">( </w:t>
      </w:r>
      <w:proofErr w:type="gramEnd"/>
      <w:r w:rsidR="00111F81" w:rsidRPr="007B1201">
        <w:rPr>
          <w:rFonts w:ascii="Times New Roman" w:eastAsia="Times New Roman" w:hAnsi="Times New Roman" w:cs="Times New Roman"/>
          <w:sz w:val="20"/>
          <w:szCs w:val="20"/>
          <w:lang w:eastAsia="ru-RU"/>
        </w:rPr>
        <w:t>в самом низу)</w:t>
      </w:r>
      <w:r w:rsidR="007814D5" w:rsidRPr="007B1201">
        <w:rPr>
          <w:rFonts w:ascii="Times New Roman" w:eastAsia="Times New Roman" w:hAnsi="Times New Roman" w:cs="Times New Roman"/>
          <w:sz w:val="20"/>
          <w:szCs w:val="20"/>
          <w:lang w:eastAsia="ru-RU"/>
        </w:rPr>
        <w:t xml:space="preserve"> и </w:t>
      </w:r>
      <w:r w:rsidRPr="007B1201">
        <w:rPr>
          <w:rFonts w:ascii="Times New Roman" w:eastAsia="Times New Roman" w:hAnsi="Times New Roman" w:cs="Times New Roman"/>
          <w:sz w:val="20"/>
          <w:szCs w:val="20"/>
          <w:lang w:eastAsia="ru-RU"/>
        </w:rPr>
        <w:t>заполнить форму возврата в ручном режиме.</w:t>
      </w:r>
      <w:r w:rsidR="00BB01F3">
        <w:rPr>
          <w:rFonts w:ascii="Times New Roman" w:eastAsia="Times New Roman" w:hAnsi="Times New Roman" w:cs="Times New Roman"/>
          <w:sz w:val="20"/>
          <w:szCs w:val="20"/>
          <w:lang w:eastAsia="ru-RU"/>
        </w:rPr>
        <w:t xml:space="preserve"> </w:t>
      </w:r>
      <w:proofErr w:type="gramStart"/>
      <w:r w:rsidR="00BB01F3">
        <w:rPr>
          <w:rFonts w:ascii="Times New Roman" w:eastAsia="Times New Roman" w:hAnsi="Times New Roman" w:cs="Times New Roman"/>
          <w:sz w:val="20"/>
          <w:szCs w:val="20"/>
          <w:lang w:eastAsia="ru-RU"/>
        </w:rPr>
        <w:t>Заполненное</w:t>
      </w:r>
      <w:proofErr w:type="gramEnd"/>
      <w:r w:rsidR="00BB01F3">
        <w:rPr>
          <w:rFonts w:ascii="Times New Roman" w:eastAsia="Times New Roman" w:hAnsi="Times New Roman" w:cs="Times New Roman"/>
          <w:sz w:val="20"/>
          <w:szCs w:val="20"/>
          <w:lang w:eastAsia="ru-RU"/>
        </w:rPr>
        <w:t xml:space="preserve"> заявленное направить на электронную почту</w:t>
      </w:r>
      <w:r w:rsidR="004F6F19" w:rsidRPr="00932E40">
        <w:rPr>
          <w:rFonts w:ascii="Times New Roman" w:eastAsia="Times New Roman" w:hAnsi="Times New Roman" w:cs="Times New Roman"/>
          <w:sz w:val="20"/>
          <w:szCs w:val="20"/>
          <w:lang w:eastAsia="ru-RU"/>
        </w:rPr>
        <w:t xml:space="preserve"> </w:t>
      </w:r>
      <w:r w:rsidR="004F6F19" w:rsidRPr="001F5B73">
        <w:rPr>
          <w:rFonts w:ascii="Times New Roman" w:eastAsia="Times New Roman" w:hAnsi="Times New Roman" w:cs="Times New Roman"/>
          <w:sz w:val="20"/>
          <w:szCs w:val="20"/>
          <w:lang w:val="en-US" w:eastAsia="ru-RU"/>
        </w:rPr>
        <w:t>ticket</w:t>
      </w:r>
      <w:r w:rsidR="004F6F19" w:rsidRPr="001F5B73">
        <w:rPr>
          <w:rFonts w:ascii="Times New Roman" w:eastAsia="Times New Roman" w:hAnsi="Times New Roman" w:cs="Times New Roman"/>
          <w:sz w:val="20"/>
          <w:szCs w:val="20"/>
          <w:lang w:eastAsia="ru-RU"/>
        </w:rPr>
        <w:t>@</w:t>
      </w:r>
      <w:proofErr w:type="spellStart"/>
      <w:r w:rsidR="004F6F19" w:rsidRPr="001F5B73">
        <w:rPr>
          <w:rFonts w:ascii="Times New Roman" w:eastAsia="Times New Roman" w:hAnsi="Times New Roman" w:cs="Times New Roman"/>
          <w:sz w:val="20"/>
          <w:szCs w:val="20"/>
          <w:lang w:val="en-US" w:eastAsia="ru-RU"/>
        </w:rPr>
        <w:t>svtrans</w:t>
      </w:r>
      <w:proofErr w:type="spellEnd"/>
      <w:r w:rsidR="004F6F19" w:rsidRPr="001F5B73">
        <w:rPr>
          <w:rFonts w:ascii="Times New Roman" w:eastAsia="Times New Roman" w:hAnsi="Times New Roman" w:cs="Times New Roman"/>
          <w:sz w:val="20"/>
          <w:szCs w:val="20"/>
          <w:lang w:eastAsia="ru-RU"/>
        </w:rPr>
        <w:t>14.</w:t>
      </w:r>
      <w:proofErr w:type="spellStart"/>
      <w:r w:rsidR="004F6F19" w:rsidRPr="001F5B73">
        <w:rPr>
          <w:rFonts w:ascii="Times New Roman" w:eastAsia="Times New Roman" w:hAnsi="Times New Roman" w:cs="Times New Roman"/>
          <w:sz w:val="20"/>
          <w:szCs w:val="20"/>
          <w:lang w:val="en-US" w:eastAsia="ru-RU"/>
        </w:rPr>
        <w:t>ru</w:t>
      </w:r>
      <w:proofErr w:type="spellEnd"/>
      <w:r w:rsidR="004F6F19" w:rsidRPr="001F5B73">
        <w:rPr>
          <w:rFonts w:ascii="Times New Roman" w:eastAsia="Times New Roman" w:hAnsi="Times New Roman" w:cs="Times New Roman"/>
          <w:sz w:val="20"/>
          <w:szCs w:val="20"/>
          <w:lang w:eastAsia="ru-RU"/>
        </w:rPr>
        <w:t>.</w:t>
      </w:r>
    </w:p>
    <w:p w:rsidR="005E20B8" w:rsidRPr="00BB01F3" w:rsidRDefault="00BB01F3" w:rsidP="00F87FC8">
      <w:pPr>
        <w:spacing w:after="0" w:line="240" w:lineRule="auto"/>
        <w:contextualSpacing/>
        <w:jc w:val="both"/>
        <w:rPr>
          <w:rFonts w:ascii="Times New Roman" w:eastAsia="Times New Roman" w:hAnsi="Times New Roman" w:cs="Times New Roman"/>
          <w:sz w:val="20"/>
          <w:szCs w:val="20"/>
          <w:lang w:eastAsia="ru-RU"/>
        </w:rPr>
      </w:pPr>
      <w:r w:rsidRPr="00BB01F3">
        <w:rPr>
          <w:rFonts w:ascii="Times New Roman" w:eastAsia="Times New Roman" w:hAnsi="Times New Roman" w:cs="Times New Roman"/>
          <w:sz w:val="20"/>
          <w:szCs w:val="20"/>
          <w:lang w:eastAsia="ru-RU"/>
        </w:rPr>
        <w:lastRenderedPageBreak/>
        <w:t>После получения заявления</w:t>
      </w:r>
      <w:r w:rsidR="005E20B8" w:rsidRPr="00BB01F3">
        <w:rPr>
          <w:rFonts w:ascii="Times New Roman" w:eastAsia="Times New Roman" w:hAnsi="Times New Roman" w:cs="Times New Roman"/>
          <w:sz w:val="20"/>
          <w:szCs w:val="20"/>
          <w:lang w:eastAsia="ru-RU"/>
        </w:rPr>
        <w:t xml:space="preserve"> сотрудник Агентства свяжется с Пользователем для под</w:t>
      </w:r>
      <w:r w:rsidR="00FF1463">
        <w:rPr>
          <w:rFonts w:ascii="Times New Roman" w:eastAsia="Times New Roman" w:hAnsi="Times New Roman" w:cs="Times New Roman"/>
          <w:sz w:val="20"/>
          <w:szCs w:val="20"/>
          <w:lang w:eastAsia="ru-RU"/>
        </w:rPr>
        <w:t>т</w:t>
      </w:r>
      <w:r w:rsidR="005E20B8" w:rsidRPr="00BB01F3">
        <w:rPr>
          <w:rFonts w:ascii="Times New Roman" w:eastAsia="Times New Roman" w:hAnsi="Times New Roman" w:cs="Times New Roman"/>
          <w:sz w:val="20"/>
          <w:szCs w:val="20"/>
          <w:lang w:eastAsia="ru-RU"/>
        </w:rPr>
        <w:t>верждения дейст</w:t>
      </w:r>
      <w:r w:rsidR="007B1201" w:rsidRPr="00BB01F3">
        <w:rPr>
          <w:rFonts w:ascii="Times New Roman" w:eastAsia="Times New Roman" w:hAnsi="Times New Roman" w:cs="Times New Roman"/>
          <w:sz w:val="20"/>
          <w:szCs w:val="20"/>
          <w:lang w:eastAsia="ru-RU"/>
        </w:rPr>
        <w:t>в</w:t>
      </w:r>
      <w:r w:rsidR="005E20B8" w:rsidRPr="00BB01F3">
        <w:rPr>
          <w:rFonts w:ascii="Times New Roman" w:eastAsia="Times New Roman" w:hAnsi="Times New Roman" w:cs="Times New Roman"/>
          <w:sz w:val="20"/>
          <w:szCs w:val="20"/>
          <w:lang w:eastAsia="ru-RU"/>
        </w:rPr>
        <w:t>ия и уточнение деталей. Для осуществления возврата/обмена Пользователю необходимо согласится с рассчитанной суммой к возврату.</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6.4. Возврат денежных средств за неиспользованный (частично использованный) Авиабилет в связи с банкротством, прекращением операционной деятельности Авиаперевозчика, вызванной приостановлением действия или аннулированием сертификата </w:t>
      </w:r>
      <w:proofErr w:type="spellStart"/>
      <w:r w:rsidRPr="005E20B8">
        <w:rPr>
          <w:rFonts w:ascii="Times New Roman" w:eastAsia="Times New Roman" w:hAnsi="Times New Roman" w:cs="Times New Roman"/>
          <w:color w:val="3B3B3B"/>
          <w:sz w:val="20"/>
          <w:szCs w:val="20"/>
          <w:lang w:eastAsia="ru-RU"/>
        </w:rPr>
        <w:t>эксплуатанта</w:t>
      </w:r>
      <w:proofErr w:type="spellEnd"/>
      <w:r w:rsidRPr="005E20B8">
        <w:rPr>
          <w:rFonts w:ascii="Times New Roman" w:eastAsia="Times New Roman" w:hAnsi="Times New Roman" w:cs="Times New Roman"/>
          <w:color w:val="3B3B3B"/>
          <w:sz w:val="20"/>
          <w:szCs w:val="20"/>
          <w:lang w:eastAsia="ru-RU"/>
        </w:rPr>
        <w:t>, приостановлением/прекращением действия или аннулированием лицензий, осуществляется Авиаперевозчиком.</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6.5. Заказ считается аннулированным Агентством после отправления последним на электронный адрес Пользователя, указанный при регистрации </w:t>
      </w:r>
      <w:r w:rsidR="001B16EB">
        <w:rPr>
          <w:rFonts w:ascii="Times New Roman" w:eastAsia="Times New Roman" w:hAnsi="Times New Roman" w:cs="Times New Roman"/>
          <w:color w:val="3B3B3B"/>
          <w:sz w:val="20"/>
          <w:szCs w:val="20"/>
          <w:lang w:eastAsia="ru-RU"/>
        </w:rPr>
        <w:t xml:space="preserve"> либо бронировании </w:t>
      </w:r>
      <w:r w:rsidRPr="005E20B8">
        <w:rPr>
          <w:rFonts w:ascii="Times New Roman" w:eastAsia="Times New Roman" w:hAnsi="Times New Roman" w:cs="Times New Roman"/>
          <w:color w:val="3B3B3B"/>
          <w:sz w:val="20"/>
          <w:szCs w:val="20"/>
          <w:lang w:eastAsia="ru-RU"/>
        </w:rPr>
        <w:t>на Сайте</w:t>
      </w:r>
      <w:r w:rsidR="001F5B73">
        <w:rPr>
          <w:rFonts w:ascii="Times New Roman" w:eastAsia="Times New Roman" w:hAnsi="Times New Roman" w:cs="Times New Roman"/>
          <w:color w:val="3B3B3B"/>
          <w:sz w:val="20"/>
          <w:szCs w:val="20"/>
          <w:lang w:eastAsia="ru-RU"/>
        </w:rPr>
        <w:t xml:space="preserve"> </w:t>
      </w:r>
      <w:r w:rsidRPr="001F5B73">
        <w:rPr>
          <w:rFonts w:ascii="Times New Roman" w:eastAsia="Times New Roman" w:hAnsi="Times New Roman" w:cs="Times New Roman"/>
          <w:color w:val="3B3B3B"/>
          <w:sz w:val="20"/>
          <w:szCs w:val="20"/>
          <w:lang w:eastAsia="ru-RU"/>
        </w:rPr>
        <w:t>письма со статусом заказа: аннулирован.</w:t>
      </w:r>
      <w:bookmarkStart w:id="0" w:name="_GoBack"/>
      <w:bookmarkEnd w:id="0"/>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6.6. В случае отказа Пользователя от оплаченного билета по причинам, не связанным с выполнением Агентством своих обязательств, что приравнивается к одностороннему отказу от исполнения заключенного договора, возврат причитающихся Пользователю денежных средств осуществляется на следующих условиях:</w:t>
      </w:r>
    </w:p>
    <w:p w:rsidR="005E20B8" w:rsidRPr="005E20B8" w:rsidRDefault="005E20B8" w:rsidP="00F87FC8">
      <w:pPr>
        <w:numPr>
          <w:ilvl w:val="0"/>
          <w:numId w:val="1"/>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возврат стоимости неиспользованного проездного документа производится только пассажиру, указанному в билете, при предъявлении им документа, удостоверяющего его личность, номер которого указан в проездном документе (билете), в соответствии с установленными сроками возврата;</w:t>
      </w:r>
    </w:p>
    <w:p w:rsidR="005E20B8" w:rsidRPr="005E20B8" w:rsidRDefault="005E20B8" w:rsidP="00F87FC8">
      <w:pPr>
        <w:numPr>
          <w:ilvl w:val="0"/>
          <w:numId w:val="1"/>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возврат денег за проездной документ может быть осуществлен с удержанием штрафов и других сборов, предусмотренных внутренними правилами и прейскурантами, регулирующими деятельность поставщика услуг (перевозчика). Сервисные сборы Агентства не возвращаются Пользователю в случае возврата авиабилетов, иных изменений в уже оформленном заказе.</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6.7. При возврате выписанных билетов, согласно правилам применения тарифа, рассчитанная сумма к возврату поступит на банковский счет Пользователя, привязанный к карте, в срок </w:t>
      </w:r>
      <w:r w:rsidRPr="001F5B73">
        <w:rPr>
          <w:rFonts w:ascii="Times New Roman" w:eastAsia="Times New Roman" w:hAnsi="Times New Roman" w:cs="Times New Roman"/>
          <w:color w:val="3B3B3B"/>
          <w:sz w:val="20"/>
          <w:szCs w:val="20"/>
          <w:lang w:eastAsia="ru-RU"/>
        </w:rPr>
        <w:t xml:space="preserve">до </w:t>
      </w:r>
      <w:r w:rsidR="004F365E" w:rsidRPr="001F5B73">
        <w:rPr>
          <w:rFonts w:ascii="Times New Roman" w:eastAsia="Times New Roman" w:hAnsi="Times New Roman" w:cs="Times New Roman"/>
          <w:color w:val="3B3B3B"/>
          <w:sz w:val="20"/>
          <w:szCs w:val="20"/>
          <w:lang w:eastAsia="ru-RU"/>
        </w:rPr>
        <w:t>30</w:t>
      </w:r>
      <w:r w:rsidRPr="001F5B73">
        <w:rPr>
          <w:rFonts w:ascii="Times New Roman" w:eastAsia="Times New Roman" w:hAnsi="Times New Roman" w:cs="Times New Roman"/>
          <w:color w:val="3B3B3B"/>
          <w:sz w:val="20"/>
          <w:szCs w:val="20"/>
          <w:lang w:eastAsia="ru-RU"/>
        </w:rPr>
        <w:t>-ти</w:t>
      </w:r>
      <w:r w:rsidRPr="005E20B8">
        <w:rPr>
          <w:rFonts w:ascii="Times New Roman" w:eastAsia="Times New Roman" w:hAnsi="Times New Roman" w:cs="Times New Roman"/>
          <w:color w:val="3B3B3B"/>
          <w:sz w:val="20"/>
          <w:szCs w:val="20"/>
          <w:lang w:eastAsia="ru-RU"/>
        </w:rPr>
        <w:t xml:space="preserve"> дней согласно правилам платежных систем, вне зависимости от срока действия и статуса карты.</w:t>
      </w:r>
    </w:p>
    <w:p w:rsidR="005E20B8" w:rsidRPr="005E20B8" w:rsidRDefault="005E20B8" w:rsidP="00DC2E0D">
      <w:pPr>
        <w:spacing w:after="0" w:line="240" w:lineRule="auto"/>
        <w:contextualSpacing/>
        <w:jc w:val="center"/>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7. ОТВЕТСТВЕННОСТЬ СТОРОН</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7.1. Агентство не несет перед Пользователем ответственности в случае полной или частичной неработоспособности системы и ее компонентов в течение какого-либо времени, а также при отсутствии возможности доступа Пользователя к системе или несения им любых косвенных или прямых затрат в связи с данными обстоятельствами. </w:t>
      </w:r>
      <w:proofErr w:type="gramStart"/>
      <w:r w:rsidRPr="005E20B8">
        <w:rPr>
          <w:rFonts w:ascii="Times New Roman" w:eastAsia="Times New Roman" w:hAnsi="Times New Roman" w:cs="Times New Roman"/>
          <w:color w:val="3B3B3B"/>
          <w:sz w:val="20"/>
          <w:szCs w:val="20"/>
          <w:lang w:eastAsia="ru-RU"/>
        </w:rPr>
        <w:t>Все предложения, цены, а также условия продажи могут быть: изменены без уведомления Пользователя, ограничены по времени, наличию мест и срокам предварительного Заказа, датам путешествия, срокам минимального или максимального пребывания в месте назначения, факторами выходных дней и праздников, сезонным колебаниям цен, листами ожидания, а также забастовками и временной неработоспособностью систем бронирования и/или подвержены другим изменениям, условиям и ограничениям.</w:t>
      </w:r>
      <w:proofErr w:type="gramEnd"/>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Агентство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w:t>
      </w:r>
    </w:p>
    <w:p w:rsidR="005E20B8" w:rsidRPr="005E20B8" w:rsidRDefault="005E20B8" w:rsidP="00F87FC8">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в случае невозможности выполнения принятых на себя обязатель</w:t>
      </w:r>
      <w:proofErr w:type="gramStart"/>
      <w:r w:rsidRPr="005E20B8">
        <w:rPr>
          <w:rFonts w:ascii="Times New Roman" w:eastAsia="Times New Roman" w:hAnsi="Times New Roman" w:cs="Times New Roman"/>
          <w:color w:val="3B3B3B"/>
          <w:sz w:val="20"/>
          <w:szCs w:val="20"/>
          <w:lang w:eastAsia="ru-RU"/>
        </w:rPr>
        <w:t>ств всл</w:t>
      </w:r>
      <w:proofErr w:type="gramEnd"/>
      <w:r w:rsidRPr="005E20B8">
        <w:rPr>
          <w:rFonts w:ascii="Times New Roman" w:eastAsia="Times New Roman" w:hAnsi="Times New Roman" w:cs="Times New Roman"/>
          <w:color w:val="3B3B3B"/>
          <w:sz w:val="20"/>
          <w:szCs w:val="20"/>
          <w:lang w:eastAsia="ru-RU"/>
        </w:rPr>
        <w:t>едствие недостоверности, недостаточности и несвоевременности сведений и документов, предоставленных Пользователем, или нарушения Пользователем условий настоящего Договора или требований к документам;</w:t>
      </w:r>
    </w:p>
    <w:p w:rsidR="005E20B8" w:rsidRPr="005E20B8" w:rsidRDefault="005E20B8" w:rsidP="00F87FC8">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за действия перевозчиков (изменение, отмена, перенос, задержка отправления авиарейсов, изменение стоимости билетов, изъятие тарифа из продажи, аннуляция неоплаченных или оплаченных бронирований), за сохранность, потерю или повреждение багажа, груза, ценностей и документов Пассажиров в течение всего срока их поездки. В этих случаях ответственность перед Пассажиром несут авиационные перевозчики в соответствии с международными правилами и действующим законодательством </w:t>
      </w:r>
      <w:r w:rsidR="00DC2E0D" w:rsidRPr="003007ED">
        <w:rPr>
          <w:rFonts w:ascii="Times New Roman" w:eastAsia="Times New Roman" w:hAnsi="Times New Roman" w:cs="Times New Roman"/>
          <w:color w:val="3B3B3B"/>
          <w:sz w:val="20"/>
          <w:szCs w:val="20"/>
          <w:lang w:eastAsia="ru-RU"/>
        </w:rPr>
        <w:t>РФ</w:t>
      </w:r>
      <w:r w:rsidRPr="005E20B8">
        <w:rPr>
          <w:rFonts w:ascii="Times New Roman" w:eastAsia="Times New Roman" w:hAnsi="Times New Roman" w:cs="Times New Roman"/>
          <w:color w:val="3B3B3B"/>
          <w:sz w:val="20"/>
          <w:szCs w:val="20"/>
          <w:lang w:eastAsia="ru-RU"/>
        </w:rPr>
        <w:t xml:space="preserve">. Претензии Пассажиров рассматриваются перевозчиками на основе законодательства </w:t>
      </w:r>
      <w:r w:rsidR="00DC2E0D" w:rsidRPr="003007ED">
        <w:rPr>
          <w:rFonts w:ascii="Times New Roman" w:eastAsia="Times New Roman" w:hAnsi="Times New Roman" w:cs="Times New Roman"/>
          <w:color w:val="3B3B3B"/>
          <w:sz w:val="20"/>
          <w:szCs w:val="20"/>
          <w:lang w:eastAsia="ru-RU"/>
        </w:rPr>
        <w:t>РФ</w:t>
      </w:r>
      <w:r w:rsidRPr="005E20B8">
        <w:rPr>
          <w:rFonts w:ascii="Times New Roman" w:eastAsia="Times New Roman" w:hAnsi="Times New Roman" w:cs="Times New Roman"/>
          <w:color w:val="3B3B3B"/>
          <w:sz w:val="20"/>
          <w:szCs w:val="20"/>
          <w:lang w:eastAsia="ru-RU"/>
        </w:rPr>
        <w:t xml:space="preserve"> и правил международных перевозок;</w:t>
      </w:r>
    </w:p>
    <w:p w:rsidR="005E20B8" w:rsidRPr="005E20B8" w:rsidRDefault="005E20B8" w:rsidP="00F87FC8">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за действия таможенных и иммиграционных властей;</w:t>
      </w:r>
    </w:p>
    <w:p w:rsidR="005E20B8" w:rsidRPr="005E20B8" w:rsidRDefault="005E20B8" w:rsidP="00F87FC8">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за ограничение права Пассажира на выезд </w:t>
      </w:r>
      <w:r w:rsidR="000D7A8B" w:rsidRPr="003007ED">
        <w:rPr>
          <w:rFonts w:ascii="Times New Roman" w:eastAsia="Times New Roman" w:hAnsi="Times New Roman" w:cs="Times New Roman"/>
          <w:color w:val="3B3B3B"/>
          <w:sz w:val="20"/>
          <w:szCs w:val="20"/>
          <w:lang w:eastAsia="ru-RU"/>
        </w:rPr>
        <w:t>РФ</w:t>
      </w:r>
      <w:r w:rsidRPr="005E20B8">
        <w:rPr>
          <w:rFonts w:ascii="Times New Roman" w:eastAsia="Times New Roman" w:hAnsi="Times New Roman" w:cs="Times New Roman"/>
          <w:color w:val="3B3B3B"/>
          <w:sz w:val="20"/>
          <w:szCs w:val="20"/>
          <w:lang w:eastAsia="ru-RU"/>
        </w:rPr>
        <w:t xml:space="preserve"> или иного пункта отправления компетентными органами соответствующей страны;</w:t>
      </w:r>
    </w:p>
    <w:p w:rsidR="005E20B8" w:rsidRPr="005E20B8" w:rsidRDefault="005E20B8" w:rsidP="00F87FC8">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за действия консульств иностранных государств, в том числе за задержку, отказ или изменение сроков выдачи въездных виз;</w:t>
      </w:r>
    </w:p>
    <w:p w:rsidR="005E20B8" w:rsidRPr="005E20B8" w:rsidRDefault="005E20B8" w:rsidP="00F87FC8">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за последствия нарушения Пассажиром таможенных и пограничных формальностей, правил проезда и провоза багажа, а также нарушения особых правил поведения в стране временного пребывания;</w:t>
      </w:r>
    </w:p>
    <w:p w:rsidR="005E20B8" w:rsidRPr="005E20B8" w:rsidRDefault="005E20B8" w:rsidP="00F87FC8">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за отсутствие у пассажира проездных документов, полученных от Агентства;</w:t>
      </w:r>
    </w:p>
    <w:p w:rsidR="005E20B8" w:rsidRPr="005E20B8" w:rsidRDefault="005E20B8" w:rsidP="00F87FC8">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за неявку или опоздание пассажиров на регистрацию рейса;</w:t>
      </w:r>
    </w:p>
    <w:p w:rsidR="005E20B8" w:rsidRPr="005E20B8" w:rsidRDefault="005E20B8" w:rsidP="00F87FC8">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за несоблюдение пассажирами, установленных перевозчиком, правил поведения на борту самолетов;</w:t>
      </w:r>
    </w:p>
    <w:p w:rsidR="005E20B8" w:rsidRPr="005E20B8" w:rsidRDefault="005E20B8" w:rsidP="00F87FC8">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за отсутствие у пассажиров оформленных заграничных паспортов к моменту начала поездки, соответствующих документов, регулирующих вопросы выезда несовершеннолетних в возрасте до 18 лет;</w:t>
      </w:r>
    </w:p>
    <w:p w:rsidR="002A1334" w:rsidRDefault="005E20B8" w:rsidP="002A1334">
      <w:pPr>
        <w:numPr>
          <w:ilvl w:val="0"/>
          <w:numId w:val="2"/>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за подлинность и правильность оформления документов пассажира (достоверность содержащихся в них сведений).</w:t>
      </w:r>
    </w:p>
    <w:p w:rsidR="005E20B8" w:rsidRPr="002A1334" w:rsidRDefault="005E20B8" w:rsidP="002A1334">
      <w:pPr>
        <w:spacing w:before="100" w:beforeAutospacing="1" w:after="100" w:afterAutospacing="1" w:line="240" w:lineRule="auto"/>
        <w:contextualSpacing/>
        <w:jc w:val="both"/>
        <w:rPr>
          <w:rFonts w:ascii="Times New Roman" w:eastAsia="Times New Roman" w:hAnsi="Times New Roman" w:cs="Times New Roman"/>
          <w:color w:val="3B3B3B"/>
          <w:sz w:val="20"/>
          <w:szCs w:val="20"/>
          <w:lang w:eastAsia="ru-RU"/>
        </w:rPr>
      </w:pPr>
      <w:r w:rsidRPr="002A1334">
        <w:rPr>
          <w:rFonts w:ascii="Times New Roman" w:eastAsia="Times New Roman" w:hAnsi="Times New Roman" w:cs="Times New Roman"/>
          <w:color w:val="3B3B3B"/>
          <w:sz w:val="20"/>
          <w:szCs w:val="20"/>
          <w:lang w:eastAsia="ru-RU"/>
        </w:rPr>
        <w:t>7.2. Пользователь (пассажир) подтверждает и гарантирует, что он ознакомлен и согласен:</w:t>
      </w:r>
    </w:p>
    <w:p w:rsidR="005E20B8" w:rsidRPr="005E20B8" w:rsidRDefault="005E20B8" w:rsidP="00F87FC8">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lastRenderedPageBreak/>
        <w:t xml:space="preserve">с требованиями к оформлению и наличию документов, требуемых для совершения поездки, и принимает на себя всю ответственность за подготовку всех необходимых документов для поездки. Агентство не несет ответственности за незнание или несоблюдение пассажиром </w:t>
      </w:r>
      <w:r w:rsidR="00F00CCA">
        <w:rPr>
          <w:rFonts w:ascii="Times New Roman" w:eastAsia="Times New Roman" w:hAnsi="Times New Roman" w:cs="Times New Roman"/>
          <w:color w:val="3B3B3B"/>
          <w:sz w:val="20"/>
          <w:szCs w:val="20"/>
          <w:lang w:eastAsia="ru-RU"/>
        </w:rPr>
        <w:t xml:space="preserve">определенных </w:t>
      </w:r>
      <w:r w:rsidRPr="005E20B8">
        <w:rPr>
          <w:rFonts w:ascii="Times New Roman" w:eastAsia="Times New Roman" w:hAnsi="Times New Roman" w:cs="Times New Roman"/>
          <w:color w:val="3B3B3B"/>
          <w:sz w:val="20"/>
          <w:szCs w:val="20"/>
          <w:lang w:eastAsia="ru-RU"/>
        </w:rPr>
        <w:t xml:space="preserve"> требований;</w:t>
      </w:r>
    </w:p>
    <w:p w:rsidR="005E20B8" w:rsidRPr="005E20B8" w:rsidRDefault="005E20B8" w:rsidP="00F87FC8">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с условиями применения тарифов перевозчиков, в том числе с условиями возврата и обмена билетов, а также с условиями осуществления перевозчиками стыковочных рейсов, в случае оформления билета с пересадкой (время достаточное для совершения пересадки, оформление транзитных виз и т.д.) и общими условиями и правилами перевозки;</w:t>
      </w:r>
    </w:p>
    <w:p w:rsidR="005E20B8" w:rsidRPr="005E20B8" w:rsidRDefault="005E20B8" w:rsidP="00F87FC8">
      <w:pPr>
        <w:numPr>
          <w:ilvl w:val="0"/>
          <w:numId w:val="3"/>
        </w:numPr>
        <w:spacing w:before="100" w:beforeAutospacing="1" w:after="100" w:afterAutospacing="1" w:line="240" w:lineRule="auto"/>
        <w:ind w:left="0"/>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о том, что пассажиры самостоятельно несут полную ответственность за действительность заграничных паспортов, согласий на выезд несовершеннолетних детей и иных документов, необходимых для пересечения границы, за достоверность сведений, содержащихся в этих документах;</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7.3. Агентство не контролирует процесс передачи данных по всей сети Интернет через сети коммерческих операторов доступа и не может знать об уровне защиты информации на компьютере, которым пользуется Пользователь, Агентство не предоставляет Пользователю никаких гарантий безопасной передачи сведений через Интернет от компьютера Пользователя до Сайта Агентства. Пользователь, пользуясь Интернетом, обязан самостоятельно принимать меры по защите его личной информации и защите личного компьютера от несанкционированного доступа третьих лиц.</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7.4. Стороны освобождаются от ответственности за ненадлежащее исполнение или неисполнение обязательств по настоящему договору в случае наступления обстоятельств непреодолимой силы (форс-мажор).</w:t>
      </w:r>
    </w:p>
    <w:p w:rsidR="005E20B8" w:rsidRPr="005E20B8" w:rsidRDefault="005E20B8" w:rsidP="00FE5EAA">
      <w:pPr>
        <w:spacing w:after="0" w:line="240" w:lineRule="auto"/>
        <w:contextualSpacing/>
        <w:jc w:val="center"/>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8. ИНТЕЛЛЕКТУАЛЬНАЯ СОБСТВЕННОСТЬ</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8.1. Вся текстовая информация и графические изображения, находящиеся на Сайте, являются собственностью Агентства и/или его контрагентов.</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8.2. Пользователь не вправе вносить изменения, копировать, распространять, создавать производные продукты, продавать и использовать интеллектуальную собственность Агентства любым другим образом. Подобные действия будут считаться нарушением авторских </w:t>
      </w:r>
      <w:proofErr w:type="gramStart"/>
      <w:r w:rsidRPr="005E20B8">
        <w:rPr>
          <w:rFonts w:ascii="Times New Roman" w:eastAsia="Times New Roman" w:hAnsi="Times New Roman" w:cs="Times New Roman"/>
          <w:color w:val="3B3B3B"/>
          <w:sz w:val="20"/>
          <w:szCs w:val="20"/>
          <w:lang w:eastAsia="ru-RU"/>
        </w:rPr>
        <w:t>прав</w:t>
      </w:r>
      <w:proofErr w:type="gramEnd"/>
      <w:r w:rsidRPr="005E20B8">
        <w:rPr>
          <w:rFonts w:ascii="Times New Roman" w:eastAsia="Times New Roman" w:hAnsi="Times New Roman" w:cs="Times New Roman"/>
          <w:color w:val="3B3B3B"/>
          <w:sz w:val="20"/>
          <w:szCs w:val="20"/>
          <w:lang w:eastAsia="ru-RU"/>
        </w:rPr>
        <w:t xml:space="preserve"> и преследоваться по закону.</w:t>
      </w:r>
    </w:p>
    <w:p w:rsidR="005E20B8" w:rsidRPr="005E20B8" w:rsidRDefault="004F365E" w:rsidP="00FE5EAA">
      <w:pPr>
        <w:spacing w:after="0" w:line="240" w:lineRule="auto"/>
        <w:contextualSpacing/>
        <w:jc w:val="center"/>
        <w:outlineLvl w:val="1"/>
        <w:rPr>
          <w:rFonts w:ascii="Times New Roman" w:eastAsia="Times New Roman" w:hAnsi="Times New Roman" w:cs="Times New Roman"/>
          <w:b/>
          <w:bCs/>
          <w:color w:val="3B3B3B"/>
          <w:sz w:val="20"/>
          <w:szCs w:val="20"/>
          <w:lang w:eastAsia="ru-RU"/>
        </w:rPr>
      </w:pPr>
      <w:r>
        <w:rPr>
          <w:rFonts w:ascii="Times New Roman" w:eastAsia="Times New Roman" w:hAnsi="Times New Roman" w:cs="Times New Roman"/>
          <w:b/>
          <w:bCs/>
          <w:color w:val="3B3B3B"/>
          <w:sz w:val="20"/>
          <w:szCs w:val="20"/>
          <w:lang w:eastAsia="ru-RU"/>
        </w:rPr>
        <w:t>9. ЗАКЛЮЧИТЕЛЬНЫ</w:t>
      </w:r>
      <w:r w:rsidR="005E20B8" w:rsidRPr="005E20B8">
        <w:rPr>
          <w:rFonts w:ascii="Times New Roman" w:eastAsia="Times New Roman" w:hAnsi="Times New Roman" w:cs="Times New Roman"/>
          <w:b/>
          <w:bCs/>
          <w:color w:val="3B3B3B"/>
          <w:sz w:val="20"/>
          <w:szCs w:val="20"/>
          <w:lang w:eastAsia="ru-RU"/>
        </w:rPr>
        <w:t>Е ПОЛОЖЕНИЯ</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9.1. Договор вступает в силу с момента Акцепта Оферты в соответствии с п.1.2. Оферты и действует до полного исполнения Сторонами обязательств по Договору.</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9.2. Агентство вправе расторгнуть Договор в любое время по собственной инициативе (за нарушения Пользователем правил пользования сайтом – спекулятивные бронирования, не</w:t>
      </w:r>
      <w:r w:rsidR="00E744AA">
        <w:rPr>
          <w:rFonts w:ascii="Times New Roman" w:eastAsia="Times New Roman" w:hAnsi="Times New Roman" w:cs="Times New Roman"/>
          <w:color w:val="3B3B3B"/>
          <w:sz w:val="20"/>
          <w:szCs w:val="20"/>
          <w:lang w:eastAsia="ru-RU"/>
        </w:rPr>
        <w:t xml:space="preserve"> </w:t>
      </w:r>
      <w:r w:rsidRPr="005E20B8">
        <w:rPr>
          <w:rFonts w:ascii="Times New Roman" w:eastAsia="Times New Roman" w:hAnsi="Times New Roman" w:cs="Times New Roman"/>
          <w:color w:val="3B3B3B"/>
          <w:sz w:val="20"/>
          <w:szCs w:val="20"/>
          <w:lang w:eastAsia="ru-RU"/>
        </w:rPr>
        <w:t>продуктивн</w:t>
      </w:r>
      <w:r w:rsidR="00E744AA">
        <w:rPr>
          <w:rFonts w:ascii="Times New Roman" w:eastAsia="Times New Roman" w:hAnsi="Times New Roman" w:cs="Times New Roman"/>
          <w:color w:val="3B3B3B"/>
          <w:sz w:val="20"/>
          <w:szCs w:val="20"/>
          <w:lang w:eastAsia="ru-RU"/>
        </w:rPr>
        <w:t>ы</w:t>
      </w:r>
      <w:r w:rsidRPr="005E20B8">
        <w:rPr>
          <w:rFonts w:ascii="Times New Roman" w:eastAsia="Times New Roman" w:hAnsi="Times New Roman" w:cs="Times New Roman"/>
          <w:color w:val="3B3B3B"/>
          <w:sz w:val="20"/>
          <w:szCs w:val="20"/>
          <w:lang w:eastAsia="ru-RU"/>
        </w:rPr>
        <w:t>е поиски, дейст</w:t>
      </w:r>
      <w:r w:rsidR="00E744AA">
        <w:rPr>
          <w:rFonts w:ascii="Times New Roman" w:eastAsia="Times New Roman" w:hAnsi="Times New Roman" w:cs="Times New Roman"/>
          <w:color w:val="3B3B3B"/>
          <w:sz w:val="20"/>
          <w:szCs w:val="20"/>
          <w:lang w:eastAsia="ru-RU"/>
        </w:rPr>
        <w:t>в</w:t>
      </w:r>
      <w:r w:rsidRPr="005E20B8">
        <w:rPr>
          <w:rFonts w:ascii="Times New Roman" w:eastAsia="Times New Roman" w:hAnsi="Times New Roman" w:cs="Times New Roman"/>
          <w:color w:val="3B3B3B"/>
          <w:sz w:val="20"/>
          <w:szCs w:val="20"/>
          <w:lang w:eastAsia="ru-RU"/>
        </w:rPr>
        <w:t xml:space="preserve">ия пользователя, которые приносят </w:t>
      </w:r>
      <w:proofErr w:type="gramStart"/>
      <w:r w:rsidRPr="005E20B8">
        <w:rPr>
          <w:rFonts w:ascii="Times New Roman" w:eastAsia="Times New Roman" w:hAnsi="Times New Roman" w:cs="Times New Roman"/>
          <w:color w:val="3B3B3B"/>
          <w:sz w:val="20"/>
          <w:szCs w:val="20"/>
          <w:lang w:eastAsia="ru-RU"/>
        </w:rPr>
        <w:t>вред</w:t>
      </w:r>
      <w:proofErr w:type="gramEnd"/>
      <w:r w:rsidRPr="005E20B8">
        <w:rPr>
          <w:rFonts w:ascii="Times New Roman" w:eastAsia="Times New Roman" w:hAnsi="Times New Roman" w:cs="Times New Roman"/>
          <w:color w:val="3B3B3B"/>
          <w:sz w:val="20"/>
          <w:szCs w:val="20"/>
          <w:lang w:eastAsia="ru-RU"/>
        </w:rPr>
        <w:t xml:space="preserve"> функционированию сайта) направив Пользователю уведомление на электронный адрес, указанный при оформлении Заказа.</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9.3. К отношениям между Пользователем и Агентством применяются положения действующего законодательства </w:t>
      </w:r>
      <w:r w:rsidR="00E744AA">
        <w:rPr>
          <w:rFonts w:ascii="Times New Roman" w:eastAsia="Times New Roman" w:hAnsi="Times New Roman" w:cs="Times New Roman"/>
          <w:color w:val="3B3B3B"/>
          <w:sz w:val="20"/>
          <w:szCs w:val="20"/>
          <w:lang w:eastAsia="ru-RU"/>
        </w:rPr>
        <w:t>РФ</w:t>
      </w:r>
      <w:r w:rsidRPr="005E20B8">
        <w:rPr>
          <w:rFonts w:ascii="Times New Roman" w:eastAsia="Times New Roman" w:hAnsi="Times New Roman" w:cs="Times New Roman"/>
          <w:color w:val="3B3B3B"/>
          <w:sz w:val="20"/>
          <w:szCs w:val="20"/>
          <w:lang w:eastAsia="ru-RU"/>
        </w:rPr>
        <w:t>, а также законодательства стран регистрации международных перевозчиков.</w:t>
      </w:r>
    </w:p>
    <w:p w:rsidR="005E20B8" w:rsidRPr="005E20B8" w:rsidRDefault="005E20B8" w:rsidP="00F87FC8">
      <w:pPr>
        <w:spacing w:after="0" w:line="240" w:lineRule="auto"/>
        <w:contextualSpacing/>
        <w:jc w:val="both"/>
        <w:rPr>
          <w:rFonts w:ascii="Times New Roman" w:eastAsia="Times New Roman" w:hAnsi="Times New Roman" w:cs="Times New Roman"/>
          <w:color w:val="3B3B3B"/>
          <w:sz w:val="20"/>
          <w:szCs w:val="20"/>
          <w:lang w:eastAsia="ru-RU"/>
        </w:rPr>
      </w:pPr>
      <w:r w:rsidRPr="005E20B8">
        <w:rPr>
          <w:rFonts w:ascii="Times New Roman" w:eastAsia="Times New Roman" w:hAnsi="Times New Roman" w:cs="Times New Roman"/>
          <w:color w:val="3B3B3B"/>
          <w:sz w:val="20"/>
          <w:szCs w:val="20"/>
          <w:lang w:eastAsia="ru-RU"/>
        </w:rPr>
        <w:t xml:space="preserve">9.4. Споры по исполнению настоящего Договора оферты, возникшие по инициативе Пользователя, подлежат рассмотрению соответствующим судом по месту нахождения Агентства с соблюдением претензионного порядка. Претензия в письменном виде подлежит направлению по местонахождению </w:t>
      </w:r>
      <w:proofErr w:type="spellStart"/>
      <w:proofErr w:type="gramStart"/>
      <w:r w:rsidRPr="005E20B8">
        <w:rPr>
          <w:rFonts w:ascii="Times New Roman" w:eastAsia="Times New Roman" w:hAnsi="Times New Roman" w:cs="Times New Roman"/>
          <w:color w:val="3B3B3B"/>
          <w:sz w:val="20"/>
          <w:szCs w:val="20"/>
          <w:lang w:eastAsia="ru-RU"/>
        </w:rPr>
        <w:t>A</w:t>
      </w:r>
      <w:proofErr w:type="gramEnd"/>
      <w:r w:rsidRPr="005E20B8">
        <w:rPr>
          <w:rFonts w:ascii="Times New Roman" w:eastAsia="Times New Roman" w:hAnsi="Times New Roman" w:cs="Times New Roman"/>
          <w:color w:val="3B3B3B"/>
          <w:sz w:val="20"/>
          <w:szCs w:val="20"/>
          <w:lang w:eastAsia="ru-RU"/>
        </w:rPr>
        <w:t>гентства</w:t>
      </w:r>
      <w:proofErr w:type="spellEnd"/>
      <w:r w:rsidRPr="005E20B8">
        <w:rPr>
          <w:rFonts w:ascii="Times New Roman" w:eastAsia="Times New Roman" w:hAnsi="Times New Roman" w:cs="Times New Roman"/>
          <w:color w:val="3B3B3B"/>
          <w:sz w:val="20"/>
          <w:szCs w:val="20"/>
          <w:lang w:eastAsia="ru-RU"/>
        </w:rPr>
        <w:t xml:space="preserve">. Претензия рассматривается Агентством в месячный срок со дня ее получения, если иное не определено действующим законодательством </w:t>
      </w:r>
      <w:r w:rsidR="00981B3E">
        <w:rPr>
          <w:rFonts w:ascii="Times New Roman" w:eastAsia="Times New Roman" w:hAnsi="Times New Roman" w:cs="Times New Roman"/>
          <w:color w:val="3B3B3B"/>
          <w:sz w:val="20"/>
          <w:szCs w:val="20"/>
          <w:lang w:eastAsia="ru-RU"/>
        </w:rPr>
        <w:t>РФ.</w:t>
      </w:r>
    </w:p>
    <w:p w:rsidR="007414BB" w:rsidRPr="003007ED" w:rsidRDefault="005E20B8" w:rsidP="001F5B73">
      <w:pPr>
        <w:spacing w:after="0" w:line="240" w:lineRule="auto"/>
        <w:contextualSpacing/>
        <w:jc w:val="both"/>
        <w:outlineLvl w:val="1"/>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 </w:t>
      </w:r>
    </w:p>
    <w:p w:rsidR="005E20B8" w:rsidRPr="005E20B8" w:rsidRDefault="005E20B8" w:rsidP="00F87FC8">
      <w:pPr>
        <w:spacing w:after="0" w:line="240" w:lineRule="auto"/>
        <w:contextualSpacing/>
        <w:jc w:val="both"/>
        <w:outlineLvl w:val="2"/>
        <w:rPr>
          <w:rFonts w:ascii="Times New Roman" w:eastAsia="Times New Roman" w:hAnsi="Times New Roman" w:cs="Times New Roman"/>
          <w:b/>
          <w:bCs/>
          <w:color w:val="3B3B3B"/>
          <w:sz w:val="20"/>
          <w:szCs w:val="20"/>
          <w:lang w:eastAsia="ru-RU"/>
        </w:rPr>
      </w:pPr>
      <w:r w:rsidRPr="005E20B8">
        <w:rPr>
          <w:rFonts w:ascii="Times New Roman" w:eastAsia="Times New Roman" w:hAnsi="Times New Roman" w:cs="Times New Roman"/>
          <w:b/>
          <w:bCs/>
          <w:color w:val="3B3B3B"/>
          <w:sz w:val="20"/>
          <w:szCs w:val="20"/>
          <w:lang w:eastAsia="ru-RU"/>
        </w:rPr>
        <w:t>Реквизит</w:t>
      </w:r>
      <w:proofErr w:type="gramStart"/>
      <w:r w:rsidRPr="005E20B8">
        <w:rPr>
          <w:rFonts w:ascii="Times New Roman" w:eastAsia="Times New Roman" w:hAnsi="Times New Roman" w:cs="Times New Roman"/>
          <w:b/>
          <w:bCs/>
          <w:color w:val="3B3B3B"/>
          <w:sz w:val="20"/>
          <w:szCs w:val="20"/>
          <w:lang w:eastAsia="ru-RU"/>
        </w:rPr>
        <w:t xml:space="preserve">ы </w:t>
      </w:r>
      <w:r w:rsidR="007414BB" w:rsidRPr="003007ED">
        <w:rPr>
          <w:rFonts w:ascii="Times New Roman" w:eastAsia="Times New Roman" w:hAnsi="Times New Roman" w:cs="Times New Roman"/>
          <w:b/>
          <w:bCs/>
          <w:color w:val="3B3B3B"/>
          <w:sz w:val="20"/>
          <w:szCs w:val="20"/>
          <w:lang w:eastAsia="ru-RU"/>
        </w:rPr>
        <w:t>ООО</w:t>
      </w:r>
      <w:proofErr w:type="gramEnd"/>
      <w:r w:rsidR="007414BB" w:rsidRPr="003007ED">
        <w:rPr>
          <w:rFonts w:ascii="Times New Roman" w:eastAsia="Times New Roman" w:hAnsi="Times New Roman" w:cs="Times New Roman"/>
          <w:b/>
          <w:bCs/>
          <w:color w:val="3B3B3B"/>
          <w:sz w:val="20"/>
          <w:szCs w:val="20"/>
          <w:lang w:eastAsia="ru-RU"/>
        </w:rPr>
        <w:t xml:space="preserve"> «СВТранс»</w:t>
      </w:r>
    </w:p>
    <w:p w:rsidR="00911711" w:rsidRPr="003007ED" w:rsidRDefault="00911711" w:rsidP="00911711">
      <w:pPr>
        <w:framePr w:hSpace="180" w:wrap="around" w:vAnchor="text" w:hAnchor="text" w:y="71"/>
        <w:widowControl w:val="0"/>
        <w:spacing w:line="240" w:lineRule="auto"/>
        <w:contextualSpacing/>
        <w:jc w:val="both"/>
        <w:rPr>
          <w:rFonts w:ascii="Times New Roman" w:hAnsi="Times New Roman" w:cs="Times New Roman"/>
          <w:sz w:val="20"/>
          <w:szCs w:val="20"/>
        </w:rPr>
      </w:pPr>
      <w:r w:rsidRPr="003007ED">
        <w:rPr>
          <w:rFonts w:ascii="Times New Roman" w:hAnsi="Times New Roman" w:cs="Times New Roman"/>
          <w:sz w:val="20"/>
          <w:szCs w:val="20"/>
        </w:rPr>
        <w:t>Юридический/фактический адрес:</w:t>
      </w:r>
      <w:r w:rsidRPr="003007ED">
        <w:rPr>
          <w:rFonts w:ascii="Times New Roman" w:hAnsi="Times New Roman" w:cs="Times New Roman"/>
          <w:b/>
          <w:sz w:val="20"/>
          <w:szCs w:val="20"/>
        </w:rPr>
        <w:t xml:space="preserve"> </w:t>
      </w:r>
      <w:r w:rsidRPr="003007ED">
        <w:rPr>
          <w:rFonts w:ascii="Times New Roman" w:hAnsi="Times New Roman" w:cs="Times New Roman"/>
          <w:sz w:val="20"/>
          <w:szCs w:val="20"/>
        </w:rPr>
        <w:t xml:space="preserve">677005, </w:t>
      </w:r>
    </w:p>
    <w:p w:rsidR="00911711" w:rsidRPr="003007ED" w:rsidRDefault="00911711" w:rsidP="00911711">
      <w:pPr>
        <w:framePr w:hSpace="180" w:wrap="around" w:vAnchor="text" w:hAnchor="text" w:y="71"/>
        <w:widowControl w:val="0"/>
        <w:spacing w:line="240" w:lineRule="auto"/>
        <w:contextualSpacing/>
        <w:jc w:val="both"/>
        <w:rPr>
          <w:rFonts w:ascii="Times New Roman" w:hAnsi="Times New Roman" w:cs="Times New Roman"/>
          <w:sz w:val="20"/>
          <w:szCs w:val="20"/>
        </w:rPr>
      </w:pPr>
      <w:r w:rsidRPr="003007ED">
        <w:rPr>
          <w:rFonts w:ascii="Times New Roman" w:hAnsi="Times New Roman" w:cs="Times New Roman"/>
          <w:sz w:val="20"/>
          <w:szCs w:val="20"/>
        </w:rPr>
        <w:t>г. Якутск,  ул. Лермонтова 26, блок 3, пом.6</w:t>
      </w:r>
    </w:p>
    <w:p w:rsidR="00911711" w:rsidRPr="003007ED" w:rsidRDefault="00911711" w:rsidP="00911711">
      <w:pPr>
        <w:framePr w:hSpace="180" w:wrap="around" w:vAnchor="text" w:hAnchor="text" w:y="71"/>
        <w:widowControl w:val="0"/>
        <w:spacing w:line="240" w:lineRule="auto"/>
        <w:contextualSpacing/>
        <w:jc w:val="both"/>
        <w:rPr>
          <w:rFonts w:ascii="Times New Roman" w:hAnsi="Times New Roman" w:cs="Times New Roman"/>
          <w:sz w:val="20"/>
          <w:szCs w:val="20"/>
        </w:rPr>
      </w:pPr>
      <w:r w:rsidRPr="003007ED">
        <w:rPr>
          <w:rFonts w:ascii="Times New Roman" w:hAnsi="Times New Roman" w:cs="Times New Roman"/>
          <w:sz w:val="20"/>
          <w:szCs w:val="20"/>
        </w:rPr>
        <w:t xml:space="preserve">Телефон/факс: 8 (4112) 402-409 </w:t>
      </w:r>
    </w:p>
    <w:p w:rsidR="00911711" w:rsidRPr="003007ED" w:rsidRDefault="00911711" w:rsidP="00911711">
      <w:pPr>
        <w:framePr w:hSpace="180" w:wrap="around" w:vAnchor="text" w:hAnchor="text" w:y="71"/>
        <w:widowControl w:val="0"/>
        <w:spacing w:line="240" w:lineRule="auto"/>
        <w:contextualSpacing/>
        <w:jc w:val="both"/>
        <w:rPr>
          <w:rFonts w:ascii="Times New Roman" w:hAnsi="Times New Roman" w:cs="Times New Roman"/>
          <w:sz w:val="20"/>
          <w:szCs w:val="20"/>
        </w:rPr>
      </w:pPr>
      <w:proofErr w:type="gramStart"/>
      <w:r w:rsidRPr="003007ED">
        <w:rPr>
          <w:rFonts w:ascii="Times New Roman" w:hAnsi="Times New Roman" w:cs="Times New Roman"/>
          <w:sz w:val="20"/>
          <w:szCs w:val="20"/>
          <w:lang w:val="en-US"/>
        </w:rPr>
        <w:t>e</w:t>
      </w:r>
      <w:r w:rsidRPr="003007ED">
        <w:rPr>
          <w:rFonts w:ascii="Times New Roman" w:hAnsi="Times New Roman" w:cs="Times New Roman"/>
          <w:sz w:val="20"/>
          <w:szCs w:val="20"/>
        </w:rPr>
        <w:t>-</w:t>
      </w:r>
      <w:r w:rsidRPr="003007ED">
        <w:rPr>
          <w:rFonts w:ascii="Times New Roman" w:hAnsi="Times New Roman" w:cs="Times New Roman"/>
          <w:sz w:val="20"/>
          <w:szCs w:val="20"/>
          <w:lang w:val="en-US"/>
        </w:rPr>
        <w:t>mail</w:t>
      </w:r>
      <w:proofErr w:type="gramEnd"/>
      <w:r w:rsidRPr="003007ED">
        <w:rPr>
          <w:rFonts w:ascii="Times New Roman" w:hAnsi="Times New Roman" w:cs="Times New Roman"/>
          <w:sz w:val="20"/>
          <w:szCs w:val="20"/>
        </w:rPr>
        <w:t xml:space="preserve">: </w:t>
      </w:r>
      <w:hyperlink r:id="rId13" w:history="1">
        <w:r w:rsidRPr="003007ED">
          <w:rPr>
            <w:rStyle w:val="a4"/>
            <w:rFonts w:ascii="Times New Roman" w:hAnsi="Times New Roman" w:cs="Times New Roman"/>
            <w:sz w:val="20"/>
            <w:szCs w:val="20"/>
            <w:lang w:val="en-US"/>
          </w:rPr>
          <w:t>office</w:t>
        </w:r>
        <w:r w:rsidRPr="003007ED">
          <w:rPr>
            <w:rStyle w:val="a4"/>
            <w:rFonts w:ascii="Times New Roman" w:hAnsi="Times New Roman" w:cs="Times New Roman"/>
            <w:sz w:val="20"/>
            <w:szCs w:val="20"/>
          </w:rPr>
          <w:t>@</w:t>
        </w:r>
        <w:proofErr w:type="spellStart"/>
        <w:r w:rsidRPr="003007ED">
          <w:rPr>
            <w:rStyle w:val="a4"/>
            <w:rFonts w:ascii="Times New Roman" w:hAnsi="Times New Roman" w:cs="Times New Roman"/>
            <w:sz w:val="20"/>
            <w:szCs w:val="20"/>
            <w:lang w:val="en-US"/>
          </w:rPr>
          <w:t>svtrans</w:t>
        </w:r>
        <w:proofErr w:type="spellEnd"/>
        <w:r w:rsidRPr="003007ED">
          <w:rPr>
            <w:rStyle w:val="a4"/>
            <w:rFonts w:ascii="Times New Roman" w:hAnsi="Times New Roman" w:cs="Times New Roman"/>
            <w:sz w:val="20"/>
            <w:szCs w:val="20"/>
          </w:rPr>
          <w:t>14.</w:t>
        </w:r>
        <w:proofErr w:type="spellStart"/>
        <w:r w:rsidRPr="003007ED">
          <w:rPr>
            <w:rStyle w:val="a4"/>
            <w:rFonts w:ascii="Times New Roman" w:hAnsi="Times New Roman" w:cs="Times New Roman"/>
            <w:sz w:val="20"/>
            <w:szCs w:val="20"/>
            <w:lang w:val="en-US"/>
          </w:rPr>
          <w:t>ru</w:t>
        </w:r>
        <w:proofErr w:type="spellEnd"/>
      </w:hyperlink>
    </w:p>
    <w:p w:rsidR="00911711" w:rsidRDefault="00911711" w:rsidP="00911711">
      <w:pPr>
        <w:framePr w:hSpace="180" w:wrap="around" w:vAnchor="text" w:hAnchor="text" w:y="71"/>
        <w:widowControl w:val="0"/>
        <w:spacing w:line="240" w:lineRule="auto"/>
        <w:contextualSpacing/>
        <w:jc w:val="both"/>
        <w:rPr>
          <w:rFonts w:ascii="Times New Roman" w:hAnsi="Times New Roman" w:cs="Times New Roman"/>
          <w:sz w:val="20"/>
          <w:szCs w:val="20"/>
        </w:rPr>
      </w:pPr>
      <w:r w:rsidRPr="003007ED">
        <w:rPr>
          <w:rFonts w:ascii="Times New Roman" w:hAnsi="Times New Roman" w:cs="Times New Roman"/>
          <w:sz w:val="20"/>
          <w:szCs w:val="20"/>
        </w:rPr>
        <w:t>ИНН 4704069609 КПП 143501001</w:t>
      </w:r>
    </w:p>
    <w:p w:rsidR="00981B3E" w:rsidRPr="003007ED" w:rsidRDefault="00981B3E" w:rsidP="00911711">
      <w:pPr>
        <w:framePr w:hSpace="180" w:wrap="around" w:vAnchor="text" w:hAnchor="text" w:y="71"/>
        <w:widowControl w:val="0"/>
        <w:spacing w:line="240" w:lineRule="auto"/>
        <w:contextualSpacing/>
        <w:jc w:val="both"/>
        <w:rPr>
          <w:rFonts w:ascii="Times New Roman" w:hAnsi="Times New Roman" w:cs="Times New Roman"/>
          <w:sz w:val="20"/>
          <w:szCs w:val="20"/>
        </w:rPr>
      </w:pPr>
    </w:p>
    <w:p w:rsidR="00911711" w:rsidRPr="003007ED" w:rsidRDefault="00911711" w:rsidP="00911711">
      <w:pPr>
        <w:framePr w:hSpace="180" w:wrap="around" w:vAnchor="text" w:hAnchor="text" w:y="71"/>
        <w:widowControl w:val="0"/>
        <w:spacing w:line="240" w:lineRule="auto"/>
        <w:contextualSpacing/>
        <w:jc w:val="both"/>
        <w:rPr>
          <w:rFonts w:ascii="Times New Roman" w:hAnsi="Times New Roman" w:cs="Times New Roman"/>
          <w:sz w:val="20"/>
          <w:szCs w:val="20"/>
        </w:rPr>
      </w:pPr>
      <w:proofErr w:type="gramStart"/>
      <w:r w:rsidRPr="003007ED">
        <w:rPr>
          <w:rFonts w:ascii="Times New Roman" w:hAnsi="Times New Roman" w:cs="Times New Roman"/>
          <w:sz w:val="20"/>
          <w:szCs w:val="20"/>
        </w:rPr>
        <w:t>Р</w:t>
      </w:r>
      <w:proofErr w:type="gramEnd"/>
      <w:r w:rsidRPr="003007ED">
        <w:rPr>
          <w:rFonts w:ascii="Times New Roman" w:hAnsi="Times New Roman" w:cs="Times New Roman"/>
          <w:sz w:val="20"/>
          <w:szCs w:val="20"/>
        </w:rPr>
        <w:t>/с: 40702810276000011851</w:t>
      </w:r>
    </w:p>
    <w:p w:rsidR="00911711" w:rsidRPr="003007ED" w:rsidRDefault="00911711" w:rsidP="00911711">
      <w:pPr>
        <w:overflowPunct w:val="0"/>
        <w:autoSpaceDE w:val="0"/>
        <w:autoSpaceDN w:val="0"/>
        <w:adjustRightInd w:val="0"/>
        <w:spacing w:line="240" w:lineRule="auto"/>
        <w:contextualSpacing/>
        <w:jc w:val="both"/>
        <w:rPr>
          <w:rFonts w:ascii="Times New Roman" w:hAnsi="Times New Roman" w:cs="Times New Roman"/>
          <w:sz w:val="20"/>
          <w:szCs w:val="20"/>
        </w:rPr>
      </w:pPr>
      <w:r w:rsidRPr="003007ED">
        <w:rPr>
          <w:rFonts w:ascii="Times New Roman" w:hAnsi="Times New Roman" w:cs="Times New Roman"/>
          <w:sz w:val="20"/>
          <w:szCs w:val="20"/>
        </w:rPr>
        <w:t xml:space="preserve">в ПАО «Сбербанк России» Якутское отделение №8603 г. Якутск </w:t>
      </w:r>
    </w:p>
    <w:p w:rsidR="00911711" w:rsidRPr="00911711" w:rsidRDefault="00911711" w:rsidP="00911711">
      <w:pPr>
        <w:framePr w:hSpace="180" w:wrap="around" w:vAnchor="text" w:hAnchor="text" w:y="71"/>
        <w:widowControl w:val="0"/>
        <w:spacing w:line="240" w:lineRule="auto"/>
        <w:contextualSpacing/>
        <w:jc w:val="both"/>
        <w:rPr>
          <w:rFonts w:ascii="Times New Roman" w:hAnsi="Times New Roman" w:cs="Times New Roman"/>
        </w:rPr>
      </w:pPr>
      <w:r w:rsidRPr="00911711">
        <w:rPr>
          <w:rFonts w:ascii="Times New Roman" w:hAnsi="Times New Roman" w:cs="Times New Roman"/>
        </w:rPr>
        <w:t>К/с: 30101810400000000609</w:t>
      </w:r>
    </w:p>
    <w:p w:rsidR="00911711" w:rsidRPr="00911711" w:rsidRDefault="00911711" w:rsidP="00911711">
      <w:pPr>
        <w:framePr w:hSpace="180" w:wrap="around" w:vAnchor="text" w:hAnchor="text" w:y="71"/>
        <w:widowControl w:val="0"/>
        <w:spacing w:line="240" w:lineRule="auto"/>
        <w:contextualSpacing/>
        <w:jc w:val="both"/>
        <w:rPr>
          <w:rFonts w:ascii="Times New Roman" w:hAnsi="Times New Roman" w:cs="Times New Roman"/>
        </w:rPr>
      </w:pPr>
      <w:r w:rsidRPr="00911711">
        <w:rPr>
          <w:rFonts w:ascii="Times New Roman" w:hAnsi="Times New Roman" w:cs="Times New Roman"/>
        </w:rPr>
        <w:t>БИК   049805609</w:t>
      </w:r>
    </w:p>
    <w:p w:rsidR="00911711" w:rsidRPr="00911711" w:rsidRDefault="00911711" w:rsidP="00911711">
      <w:pPr>
        <w:framePr w:hSpace="180" w:wrap="around" w:vAnchor="text" w:hAnchor="text" w:y="71"/>
        <w:overflowPunct w:val="0"/>
        <w:autoSpaceDE w:val="0"/>
        <w:autoSpaceDN w:val="0"/>
        <w:adjustRightInd w:val="0"/>
        <w:spacing w:line="240" w:lineRule="auto"/>
        <w:contextualSpacing/>
        <w:rPr>
          <w:rFonts w:ascii="Times New Roman" w:hAnsi="Times New Roman" w:cs="Times New Roman"/>
        </w:rPr>
      </w:pPr>
    </w:p>
    <w:p w:rsidR="00911711" w:rsidRPr="00911711" w:rsidRDefault="00911711" w:rsidP="00911711">
      <w:pPr>
        <w:framePr w:hSpace="180" w:wrap="around" w:vAnchor="text" w:hAnchor="text" w:y="71"/>
        <w:overflowPunct w:val="0"/>
        <w:autoSpaceDE w:val="0"/>
        <w:autoSpaceDN w:val="0"/>
        <w:adjustRightInd w:val="0"/>
        <w:spacing w:line="240" w:lineRule="auto"/>
        <w:contextualSpacing/>
        <w:rPr>
          <w:rFonts w:ascii="Times New Roman" w:hAnsi="Times New Roman" w:cs="Times New Roman"/>
        </w:rPr>
      </w:pPr>
    </w:p>
    <w:p w:rsidR="00B76995" w:rsidRPr="00911711" w:rsidRDefault="00B76995" w:rsidP="00F87FC8">
      <w:pPr>
        <w:spacing w:line="240" w:lineRule="auto"/>
        <w:contextualSpacing/>
        <w:jc w:val="both"/>
        <w:rPr>
          <w:rFonts w:ascii="Times New Roman" w:hAnsi="Times New Roman" w:cs="Times New Roman"/>
          <w:i/>
        </w:rPr>
      </w:pPr>
    </w:p>
    <w:p w:rsidR="00F87FC8" w:rsidRDefault="00F87FC8">
      <w:pPr>
        <w:spacing w:line="240" w:lineRule="auto"/>
        <w:contextualSpacing/>
        <w:jc w:val="both"/>
        <w:rPr>
          <w:rFonts w:ascii="Times New Roman" w:hAnsi="Times New Roman" w:cs="Times New Roman"/>
        </w:rPr>
      </w:pPr>
    </w:p>
    <w:p w:rsidR="003007ED" w:rsidRDefault="003007ED">
      <w:pPr>
        <w:spacing w:line="240" w:lineRule="auto"/>
        <w:contextualSpacing/>
        <w:jc w:val="both"/>
        <w:rPr>
          <w:rFonts w:ascii="Times New Roman" w:hAnsi="Times New Roman" w:cs="Times New Roman"/>
        </w:rPr>
      </w:pPr>
    </w:p>
    <w:p w:rsidR="003007ED" w:rsidRDefault="003007ED">
      <w:pPr>
        <w:spacing w:line="240" w:lineRule="auto"/>
        <w:contextualSpacing/>
        <w:jc w:val="both"/>
        <w:rPr>
          <w:rFonts w:ascii="Times New Roman" w:hAnsi="Times New Roman" w:cs="Times New Roman"/>
        </w:rPr>
      </w:pPr>
    </w:p>
    <w:p w:rsidR="003007ED" w:rsidRDefault="003007ED">
      <w:pPr>
        <w:spacing w:line="240" w:lineRule="auto"/>
        <w:contextualSpacing/>
        <w:jc w:val="both"/>
        <w:rPr>
          <w:rFonts w:ascii="Times New Roman" w:hAnsi="Times New Roman" w:cs="Times New Roman"/>
        </w:rPr>
      </w:pPr>
    </w:p>
    <w:p w:rsidR="003007ED" w:rsidRDefault="003007ED">
      <w:pPr>
        <w:spacing w:line="240" w:lineRule="auto"/>
        <w:contextualSpacing/>
        <w:jc w:val="both"/>
        <w:rPr>
          <w:rFonts w:ascii="Times New Roman" w:hAnsi="Times New Roman" w:cs="Times New Roman"/>
        </w:rPr>
      </w:pPr>
    </w:p>
    <w:sectPr w:rsidR="003007ED" w:rsidSect="001F5B73">
      <w:pgSz w:w="11906" w:h="16838"/>
      <w:pgMar w:top="1440" w:right="1077" w:bottom="1077" w:left="107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EB1D44" w15:done="0"/>
  <w15:commentEx w15:paraId="12CE9DBC" w15:done="0"/>
  <w15:commentEx w15:paraId="1B85FBA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2D5"/>
    <w:multiLevelType w:val="multilevel"/>
    <w:tmpl w:val="DF82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81278E"/>
    <w:multiLevelType w:val="multilevel"/>
    <w:tmpl w:val="7820E7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C25CD"/>
    <w:multiLevelType w:val="multilevel"/>
    <w:tmpl w:val="A8181F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B91C54"/>
    <w:multiLevelType w:val="multilevel"/>
    <w:tmpl w:val="FB80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31CA3"/>
    <w:multiLevelType w:val="multilevel"/>
    <w:tmpl w:val="9198D6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0E6352"/>
    <w:multiLevelType w:val="multilevel"/>
    <w:tmpl w:val="1422D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ED26EF"/>
    <w:multiLevelType w:val="hybridMultilevel"/>
    <w:tmpl w:val="9B3CC400"/>
    <w:lvl w:ilvl="0" w:tplc="04190005">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1EEF7721"/>
    <w:multiLevelType w:val="multilevel"/>
    <w:tmpl w:val="1A745B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3A0BEC"/>
    <w:multiLevelType w:val="multilevel"/>
    <w:tmpl w:val="04E078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C62776"/>
    <w:multiLevelType w:val="multilevel"/>
    <w:tmpl w:val="3494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219B8"/>
    <w:multiLevelType w:val="multilevel"/>
    <w:tmpl w:val="9CB67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F4054B"/>
    <w:multiLevelType w:val="multilevel"/>
    <w:tmpl w:val="77243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7061F"/>
    <w:multiLevelType w:val="multilevel"/>
    <w:tmpl w:val="2D00C8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3E2223"/>
    <w:multiLevelType w:val="multilevel"/>
    <w:tmpl w:val="811A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B52C6"/>
    <w:multiLevelType w:val="multilevel"/>
    <w:tmpl w:val="6464B6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115D96"/>
    <w:multiLevelType w:val="multilevel"/>
    <w:tmpl w:val="07E2D9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264CFF"/>
    <w:multiLevelType w:val="multilevel"/>
    <w:tmpl w:val="2B52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B785A"/>
    <w:multiLevelType w:val="multilevel"/>
    <w:tmpl w:val="C220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A921B8"/>
    <w:multiLevelType w:val="multilevel"/>
    <w:tmpl w:val="AD80B2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AC5EBB"/>
    <w:multiLevelType w:val="multilevel"/>
    <w:tmpl w:val="DAE29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CB1D50"/>
    <w:multiLevelType w:val="multilevel"/>
    <w:tmpl w:val="5A6E85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BB1882"/>
    <w:multiLevelType w:val="multilevel"/>
    <w:tmpl w:val="BAAE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453086"/>
    <w:multiLevelType w:val="multilevel"/>
    <w:tmpl w:val="93327F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ED23C8"/>
    <w:multiLevelType w:val="multilevel"/>
    <w:tmpl w:val="DD50D8D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8F5C32"/>
    <w:multiLevelType w:val="multilevel"/>
    <w:tmpl w:val="6EB0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FA5B87"/>
    <w:multiLevelType w:val="multilevel"/>
    <w:tmpl w:val="2AF2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B71813"/>
    <w:multiLevelType w:val="multilevel"/>
    <w:tmpl w:val="90E6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ED01CD"/>
    <w:multiLevelType w:val="multilevel"/>
    <w:tmpl w:val="96B05A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056131"/>
    <w:multiLevelType w:val="multilevel"/>
    <w:tmpl w:val="B982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FA0C88"/>
    <w:multiLevelType w:val="multilevel"/>
    <w:tmpl w:val="E982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9B1936"/>
    <w:multiLevelType w:val="multilevel"/>
    <w:tmpl w:val="B34E3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CD4A08"/>
    <w:multiLevelType w:val="multilevel"/>
    <w:tmpl w:val="BC3C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110E33"/>
    <w:multiLevelType w:val="multilevel"/>
    <w:tmpl w:val="FCDE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F41DF7"/>
    <w:multiLevelType w:val="multilevel"/>
    <w:tmpl w:val="9D2C11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2946D4"/>
    <w:multiLevelType w:val="multilevel"/>
    <w:tmpl w:val="DE68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113685"/>
    <w:multiLevelType w:val="multilevel"/>
    <w:tmpl w:val="7D5E00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5"/>
  </w:num>
  <w:num w:numId="3">
    <w:abstractNumId w:val="9"/>
  </w:num>
  <w:num w:numId="4">
    <w:abstractNumId w:val="0"/>
  </w:num>
  <w:num w:numId="5">
    <w:abstractNumId w:val="17"/>
  </w:num>
  <w:num w:numId="6">
    <w:abstractNumId w:val="15"/>
  </w:num>
  <w:num w:numId="7">
    <w:abstractNumId w:val="20"/>
  </w:num>
  <w:num w:numId="8">
    <w:abstractNumId w:val="3"/>
  </w:num>
  <w:num w:numId="9">
    <w:abstractNumId w:val="5"/>
  </w:num>
  <w:num w:numId="10">
    <w:abstractNumId w:val="10"/>
  </w:num>
  <w:num w:numId="11">
    <w:abstractNumId w:val="16"/>
  </w:num>
  <w:num w:numId="12">
    <w:abstractNumId w:val="8"/>
  </w:num>
  <w:num w:numId="13">
    <w:abstractNumId w:val="32"/>
  </w:num>
  <w:num w:numId="14">
    <w:abstractNumId w:val="28"/>
  </w:num>
  <w:num w:numId="15">
    <w:abstractNumId w:val="34"/>
  </w:num>
  <w:num w:numId="16">
    <w:abstractNumId w:val="14"/>
  </w:num>
  <w:num w:numId="17">
    <w:abstractNumId w:val="24"/>
  </w:num>
  <w:num w:numId="18">
    <w:abstractNumId w:val="22"/>
  </w:num>
  <w:num w:numId="19">
    <w:abstractNumId w:val="26"/>
  </w:num>
  <w:num w:numId="20">
    <w:abstractNumId w:val="29"/>
  </w:num>
  <w:num w:numId="21">
    <w:abstractNumId w:val="35"/>
  </w:num>
  <w:num w:numId="22">
    <w:abstractNumId w:val="13"/>
  </w:num>
  <w:num w:numId="23">
    <w:abstractNumId w:val="33"/>
  </w:num>
  <w:num w:numId="24">
    <w:abstractNumId w:val="27"/>
  </w:num>
  <w:num w:numId="25">
    <w:abstractNumId w:val="2"/>
  </w:num>
  <w:num w:numId="26">
    <w:abstractNumId w:val="31"/>
  </w:num>
  <w:num w:numId="27">
    <w:abstractNumId w:val="30"/>
  </w:num>
  <w:num w:numId="28">
    <w:abstractNumId w:val="19"/>
  </w:num>
  <w:num w:numId="29">
    <w:abstractNumId w:val="11"/>
  </w:num>
  <w:num w:numId="30">
    <w:abstractNumId w:val="18"/>
  </w:num>
  <w:num w:numId="31">
    <w:abstractNumId w:val="7"/>
  </w:num>
  <w:num w:numId="32">
    <w:abstractNumId w:val="4"/>
  </w:num>
  <w:num w:numId="33">
    <w:abstractNumId w:val="23"/>
  </w:num>
  <w:num w:numId="34">
    <w:abstractNumId w:val="12"/>
  </w:num>
  <w:num w:numId="35">
    <w:abstractNumId w:val="1"/>
  </w:num>
  <w:num w:numId="36">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20B8"/>
    <w:rsid w:val="00072822"/>
    <w:rsid w:val="00084B95"/>
    <w:rsid w:val="000B26B1"/>
    <w:rsid w:val="000C5C4F"/>
    <w:rsid w:val="000D7A8B"/>
    <w:rsid w:val="00111F81"/>
    <w:rsid w:val="00146B7F"/>
    <w:rsid w:val="00174489"/>
    <w:rsid w:val="001800EF"/>
    <w:rsid w:val="001A0E5F"/>
    <w:rsid w:val="001B16EB"/>
    <w:rsid w:val="001C42AC"/>
    <w:rsid w:val="001F5B73"/>
    <w:rsid w:val="002200FE"/>
    <w:rsid w:val="0024528D"/>
    <w:rsid w:val="00250F06"/>
    <w:rsid w:val="002602F6"/>
    <w:rsid w:val="002634AE"/>
    <w:rsid w:val="00274428"/>
    <w:rsid w:val="00286FFF"/>
    <w:rsid w:val="002A1334"/>
    <w:rsid w:val="002D4F79"/>
    <w:rsid w:val="002E0261"/>
    <w:rsid w:val="002E51B2"/>
    <w:rsid w:val="003007ED"/>
    <w:rsid w:val="0032282F"/>
    <w:rsid w:val="00325A48"/>
    <w:rsid w:val="003305E0"/>
    <w:rsid w:val="00335B10"/>
    <w:rsid w:val="00355A75"/>
    <w:rsid w:val="00390271"/>
    <w:rsid w:val="00394D41"/>
    <w:rsid w:val="003D6763"/>
    <w:rsid w:val="004258EE"/>
    <w:rsid w:val="0048081C"/>
    <w:rsid w:val="00480EC3"/>
    <w:rsid w:val="004A2B8A"/>
    <w:rsid w:val="004C7566"/>
    <w:rsid w:val="004D7DBC"/>
    <w:rsid w:val="004F365E"/>
    <w:rsid w:val="004F6F19"/>
    <w:rsid w:val="00501198"/>
    <w:rsid w:val="00510BA6"/>
    <w:rsid w:val="00523033"/>
    <w:rsid w:val="0055405D"/>
    <w:rsid w:val="005604C5"/>
    <w:rsid w:val="00581B73"/>
    <w:rsid w:val="00586616"/>
    <w:rsid w:val="005B69EB"/>
    <w:rsid w:val="005C2BFE"/>
    <w:rsid w:val="005E20B8"/>
    <w:rsid w:val="005E2AE5"/>
    <w:rsid w:val="00614D4F"/>
    <w:rsid w:val="00635435"/>
    <w:rsid w:val="006E1C7B"/>
    <w:rsid w:val="006E3393"/>
    <w:rsid w:val="0070171A"/>
    <w:rsid w:val="00726320"/>
    <w:rsid w:val="007414BB"/>
    <w:rsid w:val="007659A8"/>
    <w:rsid w:val="00771074"/>
    <w:rsid w:val="007814D5"/>
    <w:rsid w:val="007A277E"/>
    <w:rsid w:val="007B1201"/>
    <w:rsid w:val="007C4554"/>
    <w:rsid w:val="007E0D64"/>
    <w:rsid w:val="007E39A4"/>
    <w:rsid w:val="0081713D"/>
    <w:rsid w:val="00842C0C"/>
    <w:rsid w:val="0084368E"/>
    <w:rsid w:val="00863AC8"/>
    <w:rsid w:val="0089330A"/>
    <w:rsid w:val="00900AC8"/>
    <w:rsid w:val="00911711"/>
    <w:rsid w:val="00932E40"/>
    <w:rsid w:val="00934E51"/>
    <w:rsid w:val="00966F11"/>
    <w:rsid w:val="00981B3E"/>
    <w:rsid w:val="009A3F37"/>
    <w:rsid w:val="009B26E2"/>
    <w:rsid w:val="009D7052"/>
    <w:rsid w:val="00A21566"/>
    <w:rsid w:val="00A5587C"/>
    <w:rsid w:val="00A80CF3"/>
    <w:rsid w:val="00A90D82"/>
    <w:rsid w:val="00AB35B1"/>
    <w:rsid w:val="00AB4871"/>
    <w:rsid w:val="00AD62F2"/>
    <w:rsid w:val="00AE7656"/>
    <w:rsid w:val="00B12004"/>
    <w:rsid w:val="00B13E3D"/>
    <w:rsid w:val="00B33F33"/>
    <w:rsid w:val="00B422A5"/>
    <w:rsid w:val="00B7366C"/>
    <w:rsid w:val="00B76995"/>
    <w:rsid w:val="00BB01F3"/>
    <w:rsid w:val="00BE1F12"/>
    <w:rsid w:val="00BF3932"/>
    <w:rsid w:val="00C2308D"/>
    <w:rsid w:val="00C32B02"/>
    <w:rsid w:val="00C45C98"/>
    <w:rsid w:val="00C5494D"/>
    <w:rsid w:val="00C761DD"/>
    <w:rsid w:val="00C77C9B"/>
    <w:rsid w:val="00C93E0C"/>
    <w:rsid w:val="00C952A8"/>
    <w:rsid w:val="00CE2FDB"/>
    <w:rsid w:val="00D117B5"/>
    <w:rsid w:val="00D61610"/>
    <w:rsid w:val="00D67723"/>
    <w:rsid w:val="00D7558B"/>
    <w:rsid w:val="00D755C8"/>
    <w:rsid w:val="00D87A15"/>
    <w:rsid w:val="00D87EEF"/>
    <w:rsid w:val="00D92CB5"/>
    <w:rsid w:val="00DC2E0D"/>
    <w:rsid w:val="00DF7419"/>
    <w:rsid w:val="00E10D75"/>
    <w:rsid w:val="00E17919"/>
    <w:rsid w:val="00E41AE8"/>
    <w:rsid w:val="00E44DF4"/>
    <w:rsid w:val="00E451C2"/>
    <w:rsid w:val="00E5233C"/>
    <w:rsid w:val="00E553D1"/>
    <w:rsid w:val="00E726D2"/>
    <w:rsid w:val="00E744AA"/>
    <w:rsid w:val="00E8484E"/>
    <w:rsid w:val="00EC07B7"/>
    <w:rsid w:val="00ED49DE"/>
    <w:rsid w:val="00F00CCA"/>
    <w:rsid w:val="00F530D1"/>
    <w:rsid w:val="00F87FC8"/>
    <w:rsid w:val="00FB4E2D"/>
    <w:rsid w:val="00FB7B8B"/>
    <w:rsid w:val="00FD688D"/>
    <w:rsid w:val="00FE1AEE"/>
    <w:rsid w:val="00FE2C3A"/>
    <w:rsid w:val="00FE5EAA"/>
    <w:rsid w:val="00FF1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95"/>
  </w:style>
  <w:style w:type="paragraph" w:styleId="1">
    <w:name w:val="heading 1"/>
    <w:basedOn w:val="a"/>
    <w:link w:val="10"/>
    <w:uiPriority w:val="9"/>
    <w:qFormat/>
    <w:rsid w:val="005E20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20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E20B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0B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20B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E20B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E20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E20B8"/>
    <w:rPr>
      <w:color w:val="0000FF"/>
      <w:u w:val="single"/>
    </w:rPr>
  </w:style>
  <w:style w:type="character" w:styleId="a5">
    <w:name w:val="Strong"/>
    <w:basedOn w:val="a0"/>
    <w:uiPriority w:val="22"/>
    <w:qFormat/>
    <w:rsid w:val="005E20B8"/>
    <w:rPr>
      <w:b/>
      <w:bCs/>
    </w:rPr>
  </w:style>
  <w:style w:type="paragraph" w:styleId="a6">
    <w:name w:val="List Paragraph"/>
    <w:basedOn w:val="a"/>
    <w:uiPriority w:val="34"/>
    <w:qFormat/>
    <w:rsid w:val="00C77C9B"/>
    <w:pPr>
      <w:ind w:left="720"/>
      <w:contextualSpacing/>
    </w:pPr>
  </w:style>
  <w:style w:type="character" w:styleId="a7">
    <w:name w:val="annotation reference"/>
    <w:basedOn w:val="a0"/>
    <w:uiPriority w:val="99"/>
    <w:semiHidden/>
    <w:unhideWhenUsed/>
    <w:rsid w:val="004F6F19"/>
    <w:rPr>
      <w:sz w:val="16"/>
      <w:szCs w:val="16"/>
    </w:rPr>
  </w:style>
  <w:style w:type="paragraph" w:styleId="a8">
    <w:name w:val="annotation text"/>
    <w:basedOn w:val="a"/>
    <w:link w:val="a9"/>
    <w:uiPriority w:val="99"/>
    <w:semiHidden/>
    <w:unhideWhenUsed/>
    <w:rsid w:val="004F6F19"/>
    <w:pPr>
      <w:spacing w:line="240" w:lineRule="auto"/>
    </w:pPr>
    <w:rPr>
      <w:sz w:val="20"/>
      <w:szCs w:val="20"/>
    </w:rPr>
  </w:style>
  <w:style w:type="character" w:customStyle="1" w:styleId="a9">
    <w:name w:val="Текст примечания Знак"/>
    <w:basedOn w:val="a0"/>
    <w:link w:val="a8"/>
    <w:uiPriority w:val="99"/>
    <w:semiHidden/>
    <w:rsid w:val="004F6F19"/>
    <w:rPr>
      <w:sz w:val="20"/>
      <w:szCs w:val="20"/>
    </w:rPr>
  </w:style>
  <w:style w:type="paragraph" w:styleId="aa">
    <w:name w:val="annotation subject"/>
    <w:basedOn w:val="a8"/>
    <w:next w:val="a8"/>
    <w:link w:val="ab"/>
    <w:uiPriority w:val="99"/>
    <w:semiHidden/>
    <w:unhideWhenUsed/>
    <w:rsid w:val="004F6F19"/>
    <w:rPr>
      <w:b/>
      <w:bCs/>
    </w:rPr>
  </w:style>
  <w:style w:type="character" w:customStyle="1" w:styleId="ab">
    <w:name w:val="Тема примечания Знак"/>
    <w:basedOn w:val="a9"/>
    <w:link w:val="aa"/>
    <w:uiPriority w:val="99"/>
    <w:semiHidden/>
    <w:rsid w:val="004F6F19"/>
    <w:rPr>
      <w:b/>
      <w:bCs/>
      <w:sz w:val="20"/>
      <w:szCs w:val="20"/>
    </w:rPr>
  </w:style>
  <w:style w:type="paragraph" w:styleId="ac">
    <w:name w:val="Balloon Text"/>
    <w:basedOn w:val="a"/>
    <w:link w:val="ad"/>
    <w:uiPriority w:val="99"/>
    <w:semiHidden/>
    <w:unhideWhenUsed/>
    <w:rsid w:val="004F6F19"/>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F6F19"/>
    <w:rPr>
      <w:rFonts w:ascii="Segoe UI" w:hAnsi="Segoe UI" w:cs="Segoe UI"/>
      <w:sz w:val="18"/>
      <w:szCs w:val="18"/>
    </w:rPr>
  </w:style>
  <w:style w:type="paragraph" w:styleId="ae">
    <w:name w:val="Revision"/>
    <w:hidden/>
    <w:uiPriority w:val="99"/>
    <w:semiHidden/>
    <w:rsid w:val="00480E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035354">
      <w:bodyDiv w:val="1"/>
      <w:marLeft w:val="0"/>
      <w:marRight w:val="0"/>
      <w:marTop w:val="0"/>
      <w:marBottom w:val="0"/>
      <w:divBdr>
        <w:top w:val="none" w:sz="0" w:space="0" w:color="auto"/>
        <w:left w:val="none" w:sz="0" w:space="0" w:color="auto"/>
        <w:bottom w:val="none" w:sz="0" w:space="0" w:color="auto"/>
        <w:right w:val="none" w:sz="0" w:space="0" w:color="auto"/>
      </w:divBdr>
    </w:div>
    <w:div w:id="1681736619">
      <w:bodyDiv w:val="1"/>
      <w:marLeft w:val="0"/>
      <w:marRight w:val="0"/>
      <w:marTop w:val="0"/>
      <w:marBottom w:val="0"/>
      <w:divBdr>
        <w:top w:val="none" w:sz="0" w:space="0" w:color="auto"/>
        <w:left w:val="none" w:sz="0" w:space="0" w:color="auto"/>
        <w:bottom w:val="none" w:sz="0" w:space="0" w:color="auto"/>
        <w:right w:val="none" w:sz="0" w:space="0" w:color="auto"/>
      </w:divBdr>
    </w:div>
    <w:div w:id="1967278261">
      <w:bodyDiv w:val="1"/>
      <w:marLeft w:val="0"/>
      <w:marRight w:val="0"/>
      <w:marTop w:val="0"/>
      <w:marBottom w:val="0"/>
      <w:divBdr>
        <w:top w:val="none" w:sz="0" w:space="0" w:color="auto"/>
        <w:left w:val="none" w:sz="0" w:space="0" w:color="auto"/>
        <w:bottom w:val="none" w:sz="0" w:space="0" w:color="auto"/>
        <w:right w:val="none" w:sz="0" w:space="0" w:color="auto"/>
      </w:divBdr>
      <w:divsChild>
        <w:div w:id="2068986413">
          <w:marLeft w:val="0"/>
          <w:marRight w:val="0"/>
          <w:marTop w:val="0"/>
          <w:marBottom w:val="0"/>
          <w:divBdr>
            <w:top w:val="none" w:sz="0" w:space="0" w:color="auto"/>
            <w:left w:val="none" w:sz="0" w:space="0" w:color="auto"/>
            <w:bottom w:val="none" w:sz="0" w:space="0" w:color="auto"/>
            <w:right w:val="none" w:sz="0" w:space="0" w:color="auto"/>
          </w:divBdr>
          <w:divsChild>
            <w:div w:id="1584339633">
              <w:marLeft w:val="0"/>
              <w:marRight w:val="0"/>
              <w:marTop w:val="0"/>
              <w:marBottom w:val="0"/>
              <w:divBdr>
                <w:top w:val="none" w:sz="0" w:space="0" w:color="auto"/>
                <w:left w:val="none" w:sz="0" w:space="0" w:color="auto"/>
                <w:bottom w:val="none" w:sz="0" w:space="0" w:color="auto"/>
                <w:right w:val="none" w:sz="0" w:space="0" w:color="auto"/>
              </w:divBdr>
            </w:div>
          </w:divsChild>
        </w:div>
        <w:div w:id="168059904">
          <w:marLeft w:val="0"/>
          <w:marRight w:val="0"/>
          <w:marTop w:val="0"/>
          <w:marBottom w:val="0"/>
          <w:divBdr>
            <w:top w:val="none" w:sz="0" w:space="0" w:color="auto"/>
            <w:left w:val="none" w:sz="0" w:space="0" w:color="auto"/>
            <w:bottom w:val="none" w:sz="0" w:space="0" w:color="auto"/>
            <w:right w:val="none" w:sz="0" w:space="0" w:color="auto"/>
          </w:divBdr>
          <w:divsChild>
            <w:div w:id="21046455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trans14.ru/" TargetMode="External"/><Relationship Id="rId13" Type="http://schemas.openxmlformats.org/officeDocument/2006/relationships/hyperlink" Target="mailto:office@svtrans14.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nemo.svtrans14.ru/16143368" TargetMode="External"/><Relationship Id="rId12" Type="http://schemas.openxmlformats.org/officeDocument/2006/relationships/hyperlink" Target="http://www.svtrans14.ru/"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nemo.svtrans14.ru/booking__policy" TargetMode="External"/><Relationship Id="rId11" Type="http://schemas.openxmlformats.org/officeDocument/2006/relationships/hyperlink" Target="https://svtrans14.ru/kontakty/ofis/" TargetMode="External"/><Relationship Id="rId5" Type="http://schemas.openxmlformats.org/officeDocument/2006/relationships/hyperlink" Target="http://www.svtrans14.ru/" TargetMode="External"/><Relationship Id="rId15" Type="http://schemas.openxmlformats.org/officeDocument/2006/relationships/theme" Target="theme/theme1.xml"/><Relationship Id="rId10" Type="http://schemas.openxmlformats.org/officeDocument/2006/relationships/hyperlink" Target="http://www.svtrans14.ru/" TargetMode="External"/><Relationship Id="rId4" Type="http://schemas.openxmlformats.org/officeDocument/2006/relationships/webSettings" Target="webSettings.xml"/><Relationship Id="rId9" Type="http://schemas.openxmlformats.org/officeDocument/2006/relationships/hyperlink" Target="http://www.svtrans14.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4350</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Сорпоратор</dc:creator>
  <cp:lastModifiedBy>Сорпоратор</cp:lastModifiedBy>
  <cp:revision>12</cp:revision>
  <cp:lastPrinted>2021-03-03T02:29:00Z</cp:lastPrinted>
  <dcterms:created xsi:type="dcterms:W3CDTF">2021-03-03T02:41:00Z</dcterms:created>
  <dcterms:modified xsi:type="dcterms:W3CDTF">2021-03-03T07:30:00Z</dcterms:modified>
</cp:coreProperties>
</file>